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БЮДЖЕТНОЕ УЧРЕЖДЕНИЕ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ДОПОЛНИТЕЛЬНОГО ОБРАЗОВАНИЯ 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 ДЕТСКИЙ </w:t>
      </w:r>
      <w:proofErr w:type="gramStart"/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ЭКОЛОГО - БИОЛОГИЧЕСКИЙ</w:t>
      </w:r>
      <w:proofErr w:type="gramEnd"/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ЦЕНТР»</w:t>
      </w: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Согласовано на педсовете                                                                                     УТВЕРЖДАЮ 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1C644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31.08.2023 г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Протокол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директор МБУ ДО «ДЭБЦ»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_______________________ Н.В. </w:t>
      </w:r>
      <w:proofErr w:type="spellStart"/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Косажевская</w:t>
      </w:r>
      <w:proofErr w:type="spellEnd"/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644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01.09.2023 г.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общеразвивающая</w:t>
      </w:r>
      <w:proofErr w:type="spellEnd"/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модифицированная программа</w:t>
      </w:r>
    </w:p>
    <w:p w:rsid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Береги живое</w:t>
      </w:r>
      <w:r w:rsidRPr="002533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35536D" w:rsidRPr="001C644B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художественная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для детей от 6 до 10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лет, срок реализации один год)</w:t>
      </w: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Парфенова Людмила Федоровна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 дополнительного образования</w:t>
      </w: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</w:t>
      </w: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МЕНДОВАНО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Методическим советом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644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Протокол № 1 от 25.08.2023 г.</w:t>
      </w: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536D" w:rsidRPr="00253399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Озёрск</w:t>
      </w:r>
    </w:p>
    <w:p w:rsidR="0035536D" w:rsidRPr="0035536D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</w:p>
    <w:p w:rsidR="002A4C36" w:rsidRPr="007B0E96" w:rsidRDefault="002A4C36" w:rsidP="002A4C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ПРОГРАММЫ</w:t>
      </w:r>
    </w:p>
    <w:p w:rsidR="002A4C36" w:rsidRPr="007B0E96" w:rsidRDefault="002A4C36" w:rsidP="002A4C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Береги живое</w:t>
      </w:r>
      <w:r w:rsidRPr="007B0E96">
        <w:rPr>
          <w:rFonts w:ascii="Times New Roman" w:hAnsi="Times New Roman"/>
          <w:b/>
          <w:sz w:val="24"/>
          <w:szCs w:val="24"/>
        </w:rPr>
        <w:t>»</w:t>
      </w:r>
    </w:p>
    <w:p w:rsidR="002A4C36" w:rsidRPr="007B0E96" w:rsidRDefault="002A4C36" w:rsidP="002A4C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 xml:space="preserve">Тип программы </w:t>
      </w:r>
    </w:p>
    <w:p w:rsidR="002A4C36" w:rsidRPr="007B0E96" w:rsidRDefault="002A4C36" w:rsidP="002A4C3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Мо</w:t>
      </w:r>
      <w:r w:rsidRPr="007B0E96">
        <w:rPr>
          <w:rFonts w:ascii="Times New Roman" w:hAnsi="Times New Roman"/>
          <w:i/>
          <w:sz w:val="24"/>
          <w:szCs w:val="24"/>
        </w:rPr>
        <w:t>фицированная</w:t>
      </w:r>
      <w:proofErr w:type="spellEnd"/>
    </w:p>
    <w:p w:rsidR="002A4C36" w:rsidRPr="007B0E96" w:rsidRDefault="002A4C36" w:rsidP="002A4C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i/>
          <w:sz w:val="24"/>
          <w:szCs w:val="24"/>
        </w:rPr>
        <w:tab/>
      </w:r>
      <w:r w:rsidR="00716D2E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7" o:spid="_x0000_s1026" style="position:absolute;left:0;text-align:left;z-index:251660288;visibility:visible;mso-position-horizontal-relative:text;mso-position-vertical-relative:text" from="9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"/>
        </w:pict>
      </w:r>
      <w:r w:rsidRPr="007B0E96">
        <w:rPr>
          <w:rFonts w:ascii="Times New Roman" w:hAnsi="Times New Roman"/>
          <w:sz w:val="24"/>
          <w:szCs w:val="24"/>
        </w:rPr>
        <w:t>(типовая, модифицированная или адаптированная, экспериментальная, авторская)</w:t>
      </w:r>
    </w:p>
    <w:p w:rsidR="002A4C36" w:rsidRPr="007B0E96" w:rsidRDefault="002A4C36" w:rsidP="002A4C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:rsidR="002A4C36" w:rsidRPr="007B0E96" w:rsidRDefault="002A4C36" w:rsidP="002A4C36">
      <w:pPr>
        <w:tabs>
          <w:tab w:val="center" w:pos="4677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Многопрофильная</w:t>
      </w:r>
    </w:p>
    <w:p w:rsidR="002A4C36" w:rsidRPr="007B0E96" w:rsidRDefault="00716D2E" w:rsidP="002A4C36">
      <w:pPr>
        <w:tabs>
          <w:tab w:val="center" w:pos="4677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" o:spid="_x0000_s1027" style="position:absolute;left:0;text-align:left;z-index:251661312;visibility:visible" from="9pt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"/>
        </w:pict>
      </w:r>
      <w:r w:rsidR="002A4C36" w:rsidRPr="007B0E96">
        <w:rPr>
          <w:rFonts w:ascii="Times New Roman" w:hAnsi="Times New Roman"/>
          <w:sz w:val="24"/>
          <w:szCs w:val="24"/>
        </w:rPr>
        <w:t>(профильная или многопрофильная: естествознание, математика, искусство, словесность, социальная практика, духовная или физическая антропология)</w:t>
      </w:r>
    </w:p>
    <w:p w:rsidR="002A4C36" w:rsidRPr="007B0E96" w:rsidRDefault="002A4C36" w:rsidP="002A4C36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716D2E" w:rsidP="002A4C36">
      <w:pPr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" o:spid="_x0000_s1028" style="position:absolute;left:0;text-align:left;z-index:251662336;visibility:visible" from="9pt,39.35pt" to="45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ITgIAAFg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"/>
        </w:pict>
      </w:r>
      <w:r w:rsidR="002A4C36" w:rsidRPr="007B0E96">
        <w:rPr>
          <w:rFonts w:ascii="Times New Roman" w:hAnsi="Times New Roman"/>
          <w:b/>
          <w:sz w:val="24"/>
          <w:szCs w:val="24"/>
        </w:rPr>
        <w:t>Направленность деятельности</w:t>
      </w:r>
    </w:p>
    <w:p w:rsidR="002A4C36" w:rsidRPr="00B51800" w:rsidRDefault="009C6C6E" w:rsidP="002A4C36">
      <w:pPr>
        <w:tabs>
          <w:tab w:val="center" w:pos="4677"/>
          <w:tab w:val="right" w:pos="9355"/>
        </w:tabs>
        <w:spacing w:after="0" w:line="36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Художественная</w:t>
      </w:r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sz w:val="24"/>
          <w:szCs w:val="24"/>
        </w:rPr>
        <w:t xml:space="preserve"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</w:t>
      </w:r>
      <w:proofErr w:type="spellStart"/>
      <w:r w:rsidRPr="007B0E96">
        <w:rPr>
          <w:rFonts w:ascii="Times New Roman" w:hAnsi="Times New Roman"/>
          <w:sz w:val="24"/>
          <w:szCs w:val="24"/>
        </w:rPr>
        <w:t>культурологичекая</w:t>
      </w:r>
      <w:proofErr w:type="spellEnd"/>
      <w:r w:rsidRPr="007B0E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0E96">
        <w:rPr>
          <w:rFonts w:ascii="Times New Roman" w:hAnsi="Times New Roman"/>
          <w:sz w:val="24"/>
          <w:szCs w:val="24"/>
        </w:rPr>
        <w:t>естесственнонаучная</w:t>
      </w:r>
      <w:proofErr w:type="spellEnd"/>
      <w:r w:rsidRPr="007B0E96">
        <w:rPr>
          <w:rFonts w:ascii="Times New Roman" w:hAnsi="Times New Roman"/>
          <w:sz w:val="24"/>
          <w:szCs w:val="24"/>
        </w:rPr>
        <w:t>)</w:t>
      </w:r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Способ освоения содержания образования</w:t>
      </w:r>
      <w:r w:rsidRPr="007B0E96">
        <w:rPr>
          <w:rFonts w:ascii="Times New Roman" w:hAnsi="Times New Roman"/>
          <w:sz w:val="24"/>
          <w:szCs w:val="24"/>
        </w:rPr>
        <w:t xml:space="preserve"> </w:t>
      </w:r>
    </w:p>
    <w:p w:rsidR="002A4C36" w:rsidRPr="007B0E96" w:rsidRDefault="002A4C36" w:rsidP="002A4C36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2A4C36" w:rsidRPr="007B0E96" w:rsidRDefault="002A4C36" w:rsidP="002A4C3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         </w:t>
      </w:r>
      <w:r w:rsidRPr="007B0E96">
        <w:rPr>
          <w:rFonts w:ascii="Times New Roman" w:hAnsi="Times New Roman"/>
          <w:i/>
          <w:sz w:val="24"/>
          <w:szCs w:val="24"/>
          <w:u w:val="single"/>
        </w:rPr>
        <w:t>Творческо-исследовательская</w:t>
      </w:r>
    </w:p>
    <w:p w:rsidR="002A4C36" w:rsidRPr="007B0E96" w:rsidRDefault="002A4C36" w:rsidP="002A4C36">
      <w:pPr>
        <w:tabs>
          <w:tab w:val="left" w:pos="180"/>
          <w:tab w:val="lef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B0E96">
        <w:rPr>
          <w:rFonts w:ascii="Times New Roman" w:hAnsi="Times New Roman"/>
          <w:sz w:val="24"/>
          <w:szCs w:val="24"/>
        </w:rPr>
        <w:t>(репродуктивная, эвристическая, алгоритмическая, исследовательская, творческая</w:t>
      </w:r>
      <w:proofErr w:type="gramEnd"/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Уровень освоения содержания образования</w:t>
      </w:r>
      <w:r w:rsidRPr="007B0E96">
        <w:rPr>
          <w:rFonts w:ascii="Times New Roman" w:hAnsi="Times New Roman"/>
          <w:sz w:val="24"/>
          <w:szCs w:val="24"/>
        </w:rPr>
        <w:t xml:space="preserve"> </w:t>
      </w:r>
    </w:p>
    <w:p w:rsidR="002A4C36" w:rsidRPr="007B0E96" w:rsidRDefault="002A4C36" w:rsidP="002A4C36">
      <w:pPr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2A4C36" w:rsidRPr="00B51800" w:rsidRDefault="002A4C36" w:rsidP="002A4C36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B51800">
        <w:rPr>
          <w:rFonts w:ascii="Times New Roman" w:hAnsi="Times New Roman"/>
          <w:i/>
          <w:sz w:val="24"/>
          <w:szCs w:val="24"/>
        </w:rPr>
        <w:t>Общекультурный</w:t>
      </w:r>
    </w:p>
    <w:p w:rsidR="002A4C36" w:rsidRPr="007B0E96" w:rsidRDefault="00716D2E" w:rsidP="002A4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4" o:spid="_x0000_s1029" style="position:absolute;left:0;text-align:left;z-index:251663360;visibility:visible" from="9pt,.85pt" to="45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"/>
        </w:pict>
      </w:r>
      <w:r w:rsidR="002A4C36" w:rsidRPr="007B0E96">
        <w:rPr>
          <w:rFonts w:ascii="Times New Roman" w:hAnsi="Times New Roman"/>
          <w:sz w:val="24"/>
          <w:szCs w:val="24"/>
        </w:rPr>
        <w:t>(общекультурный, углубленный, профессионально - ориентированный)</w:t>
      </w:r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Уровень реализации программы</w:t>
      </w:r>
    </w:p>
    <w:p w:rsidR="002A4C36" w:rsidRPr="007B0E96" w:rsidRDefault="002A4C36" w:rsidP="002A4C36">
      <w:pPr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2A4C36" w:rsidRPr="007B0E96" w:rsidRDefault="002A4C36" w:rsidP="002A4C36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Начальное </w:t>
      </w:r>
      <w:r w:rsidRPr="007B0E96">
        <w:rPr>
          <w:rFonts w:ascii="Times New Roman" w:hAnsi="Times New Roman"/>
          <w:i/>
          <w:sz w:val="24"/>
          <w:szCs w:val="24"/>
        </w:rPr>
        <w:t>образование</w:t>
      </w:r>
    </w:p>
    <w:p w:rsidR="002A4C36" w:rsidRPr="007B0E96" w:rsidRDefault="00716D2E" w:rsidP="002A4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3" o:spid="_x0000_s1030" style="position:absolute;left:0;text-align:left;z-index:251664384;visibility:visible" from="9pt,2.85pt" to="45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"/>
        </w:pict>
      </w:r>
      <w:r w:rsidR="002A4C36" w:rsidRPr="007B0E96">
        <w:rPr>
          <w:rFonts w:ascii="Times New Roman" w:hAnsi="Times New Roman"/>
          <w:sz w:val="24"/>
          <w:szCs w:val="24"/>
        </w:rPr>
        <w:t>(дошкольное образование, начальное, основное или среднее общее образование)</w:t>
      </w:r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Форма реализации программы</w:t>
      </w:r>
      <w:r w:rsidRPr="007B0E96">
        <w:rPr>
          <w:rFonts w:ascii="Times New Roman" w:hAnsi="Times New Roman"/>
          <w:sz w:val="24"/>
          <w:szCs w:val="24"/>
        </w:rPr>
        <w:t xml:space="preserve"> </w:t>
      </w:r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716D2E" w:rsidP="002A4C3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Прямая соединительная линия 2" o:spid="_x0000_s1031" style="position:absolute;left:0;text-align:left;z-index:251665408;visibility:visible" from="9pt,13.45pt" to="45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0&#10;+SEZ2gAAAAgBAAAPAAAAAAAAAAAAAAAAAKcEAABkcnMvZG93bnJldi54bWxQSwUGAAAAAAQABADz&#10;AAAArgUAAAAA&#10;"/>
        </w:pict>
      </w:r>
      <w:r w:rsidR="002A4C36">
        <w:rPr>
          <w:rFonts w:ascii="Times New Roman" w:hAnsi="Times New Roman"/>
          <w:i/>
          <w:sz w:val="24"/>
          <w:szCs w:val="24"/>
        </w:rPr>
        <w:t xml:space="preserve">               Групповая</w:t>
      </w:r>
      <w:proofErr w:type="gramStart"/>
      <w:r w:rsidR="002A4C36">
        <w:rPr>
          <w:rFonts w:ascii="Times New Roman" w:hAnsi="Times New Roman"/>
          <w:i/>
          <w:sz w:val="24"/>
          <w:szCs w:val="24"/>
        </w:rPr>
        <w:t xml:space="preserve">  ,</w:t>
      </w:r>
      <w:proofErr w:type="gramEnd"/>
      <w:r w:rsidR="002A4C36">
        <w:rPr>
          <w:rFonts w:ascii="Times New Roman" w:hAnsi="Times New Roman"/>
          <w:i/>
          <w:sz w:val="24"/>
          <w:szCs w:val="24"/>
        </w:rPr>
        <w:t>индивидуальная</w:t>
      </w:r>
    </w:p>
    <w:p w:rsidR="002A4C36" w:rsidRPr="007B0E96" w:rsidRDefault="002A4C36" w:rsidP="002A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C36" w:rsidRPr="007B0E96" w:rsidRDefault="002A4C36" w:rsidP="002A4C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b/>
          <w:sz w:val="24"/>
          <w:szCs w:val="24"/>
        </w:rPr>
        <w:t>Продолжительность реализации программы</w:t>
      </w:r>
      <w:r w:rsidRPr="007B0E96">
        <w:rPr>
          <w:rFonts w:ascii="Times New Roman" w:hAnsi="Times New Roman"/>
          <w:sz w:val="24"/>
          <w:szCs w:val="24"/>
        </w:rPr>
        <w:t xml:space="preserve"> </w:t>
      </w:r>
    </w:p>
    <w:p w:rsidR="002A4C36" w:rsidRPr="007B0E96" w:rsidRDefault="002A4C36" w:rsidP="002A4C3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A4C36" w:rsidRPr="00B51800" w:rsidRDefault="002A4C36" w:rsidP="002A4C36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B51800">
        <w:rPr>
          <w:rFonts w:ascii="Times New Roman" w:hAnsi="Times New Roman"/>
          <w:i/>
          <w:sz w:val="24"/>
          <w:szCs w:val="24"/>
        </w:rPr>
        <w:t>Одногодичная</w:t>
      </w:r>
      <w:r w:rsidR="00716D2E">
        <w:rPr>
          <w:rFonts w:ascii="Times New Roman" w:hAnsi="Times New Roman"/>
          <w:i/>
          <w:noProof/>
          <w:sz w:val="24"/>
          <w:szCs w:val="24"/>
        </w:rPr>
        <w:pict>
          <v:line id="Прямая соединительная линия 1" o:spid="_x0000_s1032" style="position:absolute;left:0;text-align:left;z-index:251666432;visibility:visible;mso-position-horizontal-relative:text;mso-position-vertical-relative:text" from="9pt,13.05pt" to="45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31UgYNoAAAAIAQAADwAAAAAAAAAAAAAAAACoBAAAZHJzL2Rvd25yZXYueG1sUEsFBgAAAAAEAAQA&#10;8wAAAK8FAAAAAA==&#10;"/>
        </w:pict>
      </w:r>
      <w:bookmarkStart w:id="0" w:name="_GoBack"/>
      <w:bookmarkEnd w:id="0"/>
    </w:p>
    <w:p w:rsidR="002A4C36" w:rsidRPr="007B0E96" w:rsidRDefault="002A4C36" w:rsidP="002A4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E96">
        <w:rPr>
          <w:rFonts w:ascii="Times New Roman" w:hAnsi="Times New Roman"/>
          <w:sz w:val="24"/>
          <w:szCs w:val="24"/>
        </w:rPr>
        <w:t>(одногодичная, двухгодичная и др.)</w:t>
      </w:r>
    </w:p>
    <w:p w:rsidR="002A4C36" w:rsidRDefault="002A4C36" w:rsidP="00A2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6E" w:rsidRDefault="009C6C6E" w:rsidP="00A2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6E" w:rsidRDefault="009C6C6E" w:rsidP="00A2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C6E" w:rsidRDefault="009C6C6E" w:rsidP="00A2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A" w:rsidRDefault="00A2212A" w:rsidP="00A2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212A" w:rsidRPr="003421D9" w:rsidRDefault="00A2212A" w:rsidP="003421D9">
      <w:pPr>
        <w:jc w:val="both"/>
        <w:rPr>
          <w:rFonts w:ascii="Times New Roman" w:hAnsi="Times New Roman" w:cs="Times New Roman"/>
          <w:sz w:val="24"/>
          <w:szCs w:val="24"/>
        </w:rPr>
      </w:pPr>
      <w:r w:rsidRPr="003421D9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3421D9">
        <w:rPr>
          <w:rFonts w:ascii="Times New Roman" w:hAnsi="Times New Roman" w:cs="Times New Roman"/>
          <w:sz w:val="24"/>
          <w:szCs w:val="24"/>
        </w:rPr>
        <w:t xml:space="preserve"> В настоящее время остро стоит вопрос воспитания у подрастающего поколения любви к природе, формирования знаний детей об особенностях флоры и фауны родного края</w:t>
      </w:r>
      <w:proofErr w:type="gramStart"/>
      <w:r w:rsidRPr="003421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1D9">
        <w:rPr>
          <w:rFonts w:ascii="Times New Roman" w:hAnsi="Times New Roman" w:cs="Times New Roman"/>
          <w:sz w:val="24"/>
          <w:szCs w:val="24"/>
        </w:rPr>
        <w:t xml:space="preserve">  — </w:t>
      </w:r>
      <w:proofErr w:type="gramStart"/>
      <w:r w:rsidRPr="003421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21D9">
        <w:rPr>
          <w:rFonts w:ascii="Times New Roman" w:hAnsi="Times New Roman" w:cs="Times New Roman"/>
          <w:sz w:val="24"/>
          <w:szCs w:val="24"/>
        </w:rPr>
        <w:t xml:space="preserve">ид декоративно-прикладного искусства, основанный на изготовлении картин из листьев, трав, коры, цветов засушенных под прессом, помогает становлению у детей чуткого и бережного отношения к природным богатствам. Программа предусматривает также развитие творческих способностей, художественного вкуса, эстетического восприятия окружающего мира, влияет на систему ценностей подрастающего поколения. В процессе обучения создается специальное образовательное пространство, в котором созданы условия для творческого активного освоения знаний в области флористики. Работая с природным материалом, ребенок получает возможность выразить свое отношение к природе. Создавая </w:t>
      </w:r>
      <w:proofErr w:type="gramStart"/>
      <w:r w:rsidRPr="003421D9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421D9">
        <w:rPr>
          <w:rFonts w:ascii="Times New Roman" w:hAnsi="Times New Roman" w:cs="Times New Roman"/>
          <w:sz w:val="24"/>
          <w:szCs w:val="24"/>
        </w:rPr>
        <w:t xml:space="preserve"> своими руками, он не сможет оставаться равнодушным к неблагополучной экологической обстановке, к погибающей природе. Творческая работа с природным материалом  — это </w:t>
      </w:r>
      <w:proofErr w:type="spellStart"/>
      <w:r w:rsidRPr="003421D9">
        <w:rPr>
          <w:rFonts w:ascii="Times New Roman" w:hAnsi="Times New Roman" w:cs="Times New Roman"/>
          <w:sz w:val="24"/>
          <w:szCs w:val="24"/>
        </w:rPr>
        <w:t>своебразный</w:t>
      </w:r>
      <w:proofErr w:type="spellEnd"/>
      <w:r w:rsidRPr="003421D9">
        <w:rPr>
          <w:rFonts w:ascii="Times New Roman" w:hAnsi="Times New Roman" w:cs="Times New Roman"/>
          <w:sz w:val="24"/>
          <w:szCs w:val="24"/>
        </w:rPr>
        <w:t xml:space="preserve"> диалог с природой, открывающий возможности для экологического воспитания и образования детей. Следует научиться руками чувствовать природный материал, преодолевать «сопротивление материала»: глины, камня, мокрой бумаги и тончайшего шелка, стекла, огня, лозы, дерева, металла, растения</w:t>
      </w:r>
      <w:proofErr w:type="gramStart"/>
      <w:r w:rsidRPr="003421D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421D9">
        <w:rPr>
          <w:rFonts w:ascii="Times New Roman" w:hAnsi="Times New Roman" w:cs="Times New Roman"/>
          <w:sz w:val="24"/>
          <w:szCs w:val="24"/>
        </w:rPr>
        <w:t xml:space="preserve">аучись владеть ими так, что бы они были послушны твоей идее и воле. Сумей «договориться», постичь законы его существования, сумей показать победную </w:t>
      </w:r>
      <w:proofErr w:type="spellStart"/>
      <w:r w:rsidRPr="003421D9"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 w:rsidRPr="003421D9">
        <w:rPr>
          <w:rFonts w:ascii="Times New Roman" w:hAnsi="Times New Roman" w:cs="Times New Roman"/>
          <w:sz w:val="24"/>
          <w:szCs w:val="24"/>
        </w:rPr>
        <w:t xml:space="preserve"> силу художника. Воплоти ее в прекрасные пропорции, гармонию цвета и формы, чувств и мыслей, энергии и жизни. К этому может прийти каждый, но прежде надо смиренно учиться у мастеров, владеющих техникой работы с материалом, и что еще важно — смотрящих на мир в </w:t>
      </w:r>
      <w:proofErr w:type="gramStart"/>
      <w:r w:rsidRPr="003421D9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3421D9">
        <w:rPr>
          <w:rFonts w:ascii="Times New Roman" w:hAnsi="Times New Roman" w:cs="Times New Roman"/>
          <w:sz w:val="24"/>
          <w:szCs w:val="24"/>
        </w:rPr>
        <w:t xml:space="preserve"> же направлении, что и ты.</w:t>
      </w:r>
    </w:p>
    <w:p w:rsidR="00A2212A" w:rsidRDefault="00A2212A" w:rsidP="00A221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детей 6-10 лет.</w:t>
      </w:r>
    </w:p>
    <w:p w:rsidR="00A2212A" w:rsidRPr="00A2212A" w:rsidRDefault="00A2212A" w:rsidP="00A221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212A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раз в неделю по 2 часа. </w:t>
      </w:r>
      <w:r w:rsidRPr="00A2212A">
        <w:rPr>
          <w:rFonts w:ascii="Times New Roman" w:eastAsia="Times New Roman" w:hAnsi="Times New Roman" w:cs="Times New Roman"/>
          <w:b/>
          <w:sz w:val="24"/>
          <w:szCs w:val="24"/>
        </w:rPr>
        <w:t>Общий объем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72 часа. </w:t>
      </w:r>
      <w:r w:rsidRPr="00A2212A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: 1 год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A2212A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2212A">
        <w:rPr>
          <w:rFonts w:ascii="Times New Roman" w:hAnsi="Times New Roman" w:cs="Times New Roman"/>
          <w:sz w:val="24"/>
          <w:szCs w:val="24"/>
        </w:rPr>
        <w:t xml:space="preserve"> – формирование экологической культуры воспитанников с помощью объектов природы через творчество самих детей.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I.   </w:t>
      </w:r>
      <w:r>
        <w:rPr>
          <w:rFonts w:ascii="Times New Roman" w:hAnsi="Times New Roman" w:cs="Times New Roman"/>
          <w:sz w:val="24"/>
          <w:szCs w:val="24"/>
        </w:rPr>
        <w:t>Предметные</w:t>
      </w:r>
    </w:p>
    <w:p w:rsidR="00A2212A" w:rsidRPr="00A2212A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Знакомство детей с основными условными обозначениями и базовыми формами оригами.</w:t>
      </w:r>
    </w:p>
    <w:p w:rsidR="00A2212A" w:rsidRPr="00A2212A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Формирование умения следовать устным инструкциям, читать и зарисовывать схемы.</w:t>
      </w:r>
    </w:p>
    <w:p w:rsidR="00A2212A" w:rsidRPr="00A2212A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Обучение различным приемам работы с бумагой.</w:t>
      </w:r>
    </w:p>
    <w:p w:rsidR="00A2212A" w:rsidRPr="00A2212A" w:rsidRDefault="00A2212A" w:rsidP="00A221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Формирование экологических ценностей.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 II.   </w:t>
      </w:r>
      <w:r>
        <w:rPr>
          <w:rFonts w:ascii="Times New Roman" w:hAnsi="Times New Roman" w:cs="Times New Roman"/>
          <w:sz w:val="24"/>
          <w:szCs w:val="24"/>
        </w:rPr>
        <w:t>Личностные</w:t>
      </w:r>
      <w:r w:rsidRPr="00A2212A">
        <w:rPr>
          <w:rFonts w:ascii="Times New Roman" w:hAnsi="Times New Roman" w:cs="Times New Roman"/>
          <w:sz w:val="24"/>
          <w:szCs w:val="24"/>
        </w:rPr>
        <w:t>:</w:t>
      </w:r>
    </w:p>
    <w:p w:rsidR="00A2212A" w:rsidRPr="00A2212A" w:rsidRDefault="00A2212A" w:rsidP="00A22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Развитие внимания, памяти, логического и абстрактного мышления, пространственного воображения.</w:t>
      </w:r>
    </w:p>
    <w:p w:rsidR="00A2212A" w:rsidRPr="00A2212A" w:rsidRDefault="00A2212A" w:rsidP="00A22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Развитие мелкой моторики рук и глазомера, приучение  точным движениям  пальцев под контролем сознания;</w:t>
      </w:r>
    </w:p>
    <w:p w:rsidR="00A2212A" w:rsidRPr="00A2212A" w:rsidRDefault="00A2212A" w:rsidP="00A22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Развитие художественного вкуса, творческих способностей  детей.</w:t>
      </w:r>
    </w:p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III.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:</w:t>
      </w:r>
    </w:p>
    <w:p w:rsid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Расширение коммуникативных возможностей у детей;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Улучшение эмоционального состояния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в процессе творчества.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Воспитание нравственности и интереса к искусству оригами.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A2212A" w:rsidRPr="00A2212A" w:rsidRDefault="00A2212A" w:rsidP="00A221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стремление создавать прекрасное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преподавания экологии и оригами  для дошкольников и в начальной школе  в течение 1 года.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Прохождение программы предполагает овладение учащимися комплексом знаний, умений и навыков, обеспечивающих в целом практическую реализацию экологического образования с помощью техники оригами.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При реализации программы используются групповая и индивидуальная формы работы: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индивидуальное творческое задание на основе данного шаблона, творческое задание на основе индивидуального эскиза, подготовленного 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групповая работа,  при которой все обучающиеся выполняют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задание; изделия выполняются по одному проекту с минимальными творческими отклонениями;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- обучающиеся работают вместе над одним проектом.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2A">
        <w:rPr>
          <w:rFonts w:ascii="Times New Roman" w:hAnsi="Times New Roman" w:cs="Times New Roman"/>
          <w:b/>
          <w:sz w:val="24"/>
          <w:szCs w:val="24"/>
        </w:rPr>
        <w:t>Тип занятий: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беседа;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</w:t>
      </w:r>
      <w:r w:rsidRPr="00A2212A">
        <w:rPr>
          <w:rFonts w:ascii="Times New Roman" w:hAnsi="Times New Roman" w:cs="Times New Roman"/>
          <w:sz w:val="24"/>
          <w:szCs w:val="24"/>
        </w:rPr>
        <w:t>мент: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обсуждение;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-лабораторные опыты;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выставка;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игра;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- конкурс – праздник;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викторина;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коллективное творческое дело;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тесты.</w:t>
      </w:r>
    </w:p>
    <w:p w:rsidR="00A2212A" w:rsidRPr="00C961E5" w:rsidRDefault="00C961E5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  Качество усвоения содержания программы определяется выбором   методов обучения и воспитания. На занятиях используются следующие методы обучения и воспитания.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1.Организация и осуществление учебно-познавательной деятельности: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словесные   методы (рассказ, беседа);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наглядные методы (метод иллюстрации, демонстрации, в том числе показ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видеофильмо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);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практические методы: метод копирования, повтора, варьирования.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репродуктивные методы;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методы самостоятельной работы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исследовательские.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   2.  Методы стимулирования учебной деятельности: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формирование познавательного интереса;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познавательные игры;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проблемные ситуации;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создание ситуации успеха в учении;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подводящий диалог;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стимулирование долга и ответственности;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поощрение и порицание, разъяснение личной значимости учения, формирование культурного и эстетического кругозора учащихся.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     3. Методы контроля и самоконтроля: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обсуждение законченных работ (на каждом занятии);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соревнования;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выполнение итоговых работ по результатам усвоения каждого блока; представление лучших работ на внутренних  и внешних выставках;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- выполнение конкурсных и выставочных работ;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подведение итогов по результатам каждого полугодия, а в конце учебного года – в  анализе творческого роста учащихся путём сравнения их последовательно выполненных работ.</w:t>
      </w:r>
    </w:p>
    <w:p w:rsidR="00A2212A" w:rsidRPr="00A2212A" w:rsidRDefault="00C961E5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2212A" w:rsidRPr="00A2212A">
        <w:rPr>
          <w:rFonts w:ascii="Times New Roman" w:hAnsi="Times New Roman" w:cs="Times New Roman"/>
          <w:sz w:val="24"/>
          <w:szCs w:val="24"/>
        </w:rPr>
        <w:t xml:space="preserve"> Методы организации и формирования опыта поведения: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поручение;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одобрение;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награждение;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соревнование.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подобраны и разработаны для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следующие дидактические материалы: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дидактические игры для каждого блока программы;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кроссворды, ребусы;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трафареты;</w:t>
      </w:r>
    </w:p>
    <w:p w:rsidR="00C961E5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 xml:space="preserve">проблемно-поисковые задания: 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 xml:space="preserve">коллективное творческое дело, 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индивидуальный творческий  проект,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образцы работ педагога и старших воспитанников;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схемы выполнения различных изделий;</w:t>
      </w:r>
    </w:p>
    <w:p w:rsidR="00A2212A" w:rsidRPr="00C961E5" w:rsidRDefault="00A2212A" w:rsidP="00C96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иллюстративный материал ко всем блокам программы.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обучающиеся  должны знать: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правила техники безопасности,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основные инструменты и материалы,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первоначальные сведения об искусстве оригами,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базовые формы  и простые приемы складывания,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обучающиеся  должны уметь: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пользоваться основными материалами и инструментами по ТБ;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выполнять простые  складывания;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запоминать последовательность складывания поделки;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выполнять простые  аппликационные работы;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соблюдать порядок и чистоту на рабочем месте.</w:t>
      </w: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 xml:space="preserve"> Личностные: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ответственность, трудолюбие, самостоятельность, аккуратность, уважительное отношение к истории и современности России и Японии.</w:t>
      </w: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 умение различать базовые формы, составлять простейшие схемы;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умение составлять поэтапный план изготовление схем, делать модули для изделия;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умение применять простейшие свойства бумаги;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умение работать по книгам по биологии и экологии;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-уметь находить связь с другими учебными предметами (окружающий мир, экология).</w:t>
      </w: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1E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961E5">
        <w:rPr>
          <w:rFonts w:ascii="Times New Roman" w:hAnsi="Times New Roman" w:cs="Times New Roman"/>
          <w:b/>
          <w:sz w:val="24"/>
          <w:szCs w:val="24"/>
        </w:rPr>
        <w:t>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- умение работать в команде;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 умение планировать деятельность;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-умение анализировать и оценивать результаты собственной деятельности,  аргументировано обосновать своё решение.</w:t>
      </w:r>
    </w:p>
    <w:p w:rsidR="00A2212A" w:rsidRPr="00C961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рабочей программы «Береги живое»: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</w:t>
      </w:r>
      <w:r w:rsidRPr="00A2212A">
        <w:rPr>
          <w:rFonts w:ascii="Times New Roman" w:hAnsi="Times New Roman" w:cs="Times New Roman"/>
          <w:sz w:val="24"/>
          <w:szCs w:val="24"/>
        </w:rPr>
        <w:tab/>
        <w:t>Выставки декоративно – прикладного творчества.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2.</w:t>
      </w:r>
      <w:r w:rsidRPr="00A2212A">
        <w:rPr>
          <w:rFonts w:ascii="Times New Roman" w:hAnsi="Times New Roman" w:cs="Times New Roman"/>
          <w:sz w:val="24"/>
          <w:szCs w:val="24"/>
        </w:rPr>
        <w:tab/>
        <w:t>Мониторинг (тестирование, анкетирование).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3.</w:t>
      </w:r>
      <w:r w:rsidRPr="00A2212A">
        <w:rPr>
          <w:rFonts w:ascii="Times New Roman" w:hAnsi="Times New Roman" w:cs="Times New Roman"/>
          <w:sz w:val="24"/>
          <w:szCs w:val="24"/>
        </w:rPr>
        <w:tab/>
        <w:t>Конкурсы.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4.</w:t>
      </w:r>
      <w:r w:rsidRPr="00A2212A">
        <w:rPr>
          <w:rFonts w:ascii="Times New Roman" w:hAnsi="Times New Roman" w:cs="Times New Roman"/>
          <w:sz w:val="24"/>
          <w:szCs w:val="24"/>
        </w:rPr>
        <w:tab/>
        <w:t>Самостоятельная работа.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5.</w:t>
      </w:r>
      <w:r w:rsidRPr="00A2212A">
        <w:rPr>
          <w:rFonts w:ascii="Times New Roman" w:hAnsi="Times New Roman" w:cs="Times New Roman"/>
          <w:sz w:val="24"/>
          <w:szCs w:val="24"/>
        </w:rPr>
        <w:tab/>
        <w:t>Коллективное творческое дело.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6.</w:t>
      </w:r>
      <w:r w:rsidRPr="00A2212A">
        <w:rPr>
          <w:rFonts w:ascii="Times New Roman" w:hAnsi="Times New Roman" w:cs="Times New Roman"/>
          <w:sz w:val="24"/>
          <w:szCs w:val="24"/>
        </w:rPr>
        <w:tab/>
        <w:t>Творческий проект.</w:t>
      </w:r>
    </w:p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7.</w:t>
      </w:r>
      <w:r w:rsidRPr="00A2212A">
        <w:rPr>
          <w:rFonts w:ascii="Times New Roman" w:hAnsi="Times New Roman" w:cs="Times New Roman"/>
          <w:sz w:val="24"/>
          <w:szCs w:val="24"/>
        </w:rPr>
        <w:tab/>
        <w:t>Участие в городских, областных, российских проектах.</w:t>
      </w:r>
    </w:p>
    <w:p w:rsidR="00C961E5" w:rsidRPr="00C961E5" w:rsidRDefault="00C961E5" w:rsidP="00C9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 xml:space="preserve">Воспитательный потенциал программы: </w:t>
      </w:r>
    </w:p>
    <w:p w:rsidR="00C961E5" w:rsidRDefault="00C961E5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  <w:u w:val="single"/>
        </w:rPr>
        <w:t>Цель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2A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C961E5" w:rsidRPr="00A2212A" w:rsidRDefault="00C961E5" w:rsidP="00C96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Воспитание нравственности и интереса к искусству оригами.</w:t>
      </w:r>
    </w:p>
    <w:p w:rsidR="00C961E5" w:rsidRPr="00A2212A" w:rsidRDefault="00C961E5" w:rsidP="00C96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Воспитывать эмоционально-ценностное отношение к природе, результатам своего и чужого труда, чувства сопричастности к созданию и сохранению уникальных объектов природы; стремление создавать прекрасное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1E5" w:rsidRPr="00C961E5" w:rsidRDefault="00C961E5" w:rsidP="00C96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E5">
        <w:rPr>
          <w:rFonts w:ascii="Times New Roman" w:hAnsi="Times New Roman" w:cs="Times New Roman"/>
          <w:b/>
          <w:sz w:val="24"/>
          <w:szCs w:val="24"/>
        </w:rPr>
        <w:t>Формы проведения воспитательных мероприятий</w:t>
      </w:r>
    </w:p>
    <w:p w:rsidR="00C961E5" w:rsidRPr="00A2212A" w:rsidRDefault="00C961E5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рассказ на этическую тему;</w:t>
      </w:r>
    </w:p>
    <w:p w:rsidR="00C961E5" w:rsidRPr="00A2212A" w:rsidRDefault="00C961E5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беседа на экологическую тему;</w:t>
      </w:r>
    </w:p>
    <w:p w:rsidR="00C961E5" w:rsidRPr="00A2212A" w:rsidRDefault="00C321DE" w:rsidP="00C9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эт</w:t>
      </w:r>
      <w:r w:rsidR="00C961E5" w:rsidRPr="00A2212A">
        <w:rPr>
          <w:rFonts w:ascii="Times New Roman" w:hAnsi="Times New Roman" w:cs="Times New Roman"/>
          <w:sz w:val="24"/>
          <w:szCs w:val="24"/>
        </w:rPr>
        <w:t>ическая беседа.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E1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1. Федеральный закон от 29.12.2012г. N273-ФЗ (ред. от 01.03.2020)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образовании в Российской Федерации"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утверждённая распоряжением правительства РФ от 31.03.2022 г. №678-р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28.09.2020г. №28 «Об утверждении санитарных правил СП 2.4.3648-20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молодёжи»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23 августа 2017 года № 816 «Об утверждении Порядка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реализации образовательных программ»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5. Письмо Министерства образования и науки России от 18 августа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г. №09-1672 «О направлении Методических рекомендаций по уточнению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понятия и содержания внеурочной деятельности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основных общеобразовательных программ, в том числе в части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62AE1">
        <w:rPr>
          <w:rFonts w:ascii="Times New Roman" w:hAnsi="Times New Roman" w:cs="Times New Roman"/>
          <w:sz w:val="24"/>
          <w:szCs w:val="24"/>
        </w:rPr>
        <w:t>. Письмо Федеральной службы по надзору в сфере защиты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потребителей и благополучия человека (</w:t>
      </w:r>
      <w:proofErr w:type="spellStart"/>
      <w:r w:rsidRPr="00762AE1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62AE1">
        <w:rPr>
          <w:rFonts w:ascii="Times New Roman" w:hAnsi="Times New Roman" w:cs="Times New Roman"/>
          <w:sz w:val="24"/>
          <w:szCs w:val="24"/>
        </w:rPr>
        <w:t>) от 23.10.2017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01/14380-17-32 «Об электронном обучении, дистанционных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технологиях при реализации основных образовательных программ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62AE1">
        <w:rPr>
          <w:rFonts w:ascii="Times New Roman" w:hAnsi="Times New Roman" w:cs="Times New Roman"/>
          <w:sz w:val="24"/>
          <w:szCs w:val="24"/>
        </w:rPr>
        <w:t>. Распоряжение Правительства Российской Федерации от 29 мая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N 996-р "Стратегия развития воспитания в Российской Федерации на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до 2025 года"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62A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762AE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762AE1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2AE1">
        <w:rPr>
          <w:rFonts w:ascii="Times New Roman" w:hAnsi="Times New Roman" w:cs="Times New Roman"/>
          <w:sz w:val="24"/>
          <w:szCs w:val="24"/>
        </w:rPr>
        <w:t>, 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27 июля </w:t>
      </w:r>
      <w:r w:rsidRPr="00762A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62AE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629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62A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2AE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62A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2AE1">
        <w:rPr>
          <w:rFonts w:ascii="Times New Roman" w:hAnsi="Times New Roman" w:cs="Times New Roman"/>
          <w:sz w:val="24"/>
          <w:szCs w:val="24"/>
        </w:rPr>
        <w:t xml:space="preserve"> России от 18.11.2015 N 09-3242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направлении информации" (вместе с "Методическими рекомендациями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 xml:space="preserve">проектированию дополнительных </w:t>
      </w:r>
      <w:proofErr w:type="spellStart"/>
      <w:r w:rsidRPr="00762AE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62AE1">
        <w:rPr>
          <w:rFonts w:ascii="Times New Roman" w:hAnsi="Times New Roman" w:cs="Times New Roman"/>
          <w:sz w:val="24"/>
          <w:szCs w:val="24"/>
        </w:rPr>
        <w:t xml:space="preserve"> программ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AE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62AE1">
        <w:rPr>
          <w:rFonts w:ascii="Times New Roman" w:hAnsi="Times New Roman" w:cs="Times New Roman"/>
          <w:sz w:val="24"/>
          <w:szCs w:val="24"/>
        </w:rPr>
        <w:t xml:space="preserve"> программы)"</w:t>
      </w:r>
      <w:proofErr w:type="gramEnd"/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2AE1">
        <w:rPr>
          <w:rFonts w:ascii="Times New Roman" w:hAnsi="Times New Roman" w:cs="Times New Roman"/>
          <w:sz w:val="24"/>
          <w:szCs w:val="24"/>
        </w:rPr>
        <w:t>. Постановление правительства Челябинской области №732-П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декабря 2017 г. «О государственной программе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«Развитие образования в Челябинской области» на 2018-2025 годы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2AE1">
        <w:rPr>
          <w:rFonts w:ascii="Times New Roman" w:hAnsi="Times New Roman" w:cs="Times New Roman"/>
          <w:sz w:val="24"/>
          <w:szCs w:val="24"/>
        </w:rPr>
        <w:t>. Приказ Минтруда России от 05.05.2018г. №298н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и взрослых» (зарегистрировано в Минюсте России 28.08.2018г. №52016)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2AE1">
        <w:rPr>
          <w:rFonts w:ascii="Times New Roman" w:hAnsi="Times New Roman" w:cs="Times New Roman"/>
          <w:sz w:val="24"/>
          <w:szCs w:val="24"/>
        </w:rPr>
        <w:t>. Постановление Администрации Озерского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Челябинской области от 29.05.2014г. № 1554 «Об утверждении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качества предоставления муниципальной услуги «Предоставление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дополнительного образования детей в муниципальных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организациях, подведомственных Управлению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Озерского городского округа»</w:t>
      </w:r>
    </w:p>
    <w:p w:rsidR="00697BC3" w:rsidRPr="00762AE1" w:rsidRDefault="00697BC3" w:rsidP="00697BC3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AE1">
        <w:rPr>
          <w:rFonts w:ascii="Times New Roman" w:hAnsi="Times New Roman" w:cs="Times New Roman"/>
          <w:sz w:val="24"/>
          <w:szCs w:val="24"/>
        </w:rPr>
        <w:t>. Постановление администрации Озерского городского округа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08.04.2020г. № 805 «О внесении изменения в постановление от 29.11.2019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2975 «Об утверждении муниципальной программы «Развитие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E1">
        <w:rPr>
          <w:rFonts w:ascii="Times New Roman" w:hAnsi="Times New Roman" w:cs="Times New Roman"/>
          <w:sz w:val="24"/>
          <w:szCs w:val="24"/>
        </w:rPr>
        <w:t>Озерском городском округе» на 2019-2024 годы»</w:t>
      </w:r>
    </w:p>
    <w:p w:rsidR="00C961E5" w:rsidRPr="00A2212A" w:rsidRDefault="00C961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DE" w:rsidRDefault="00C321DE" w:rsidP="00C32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85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709"/>
        <w:gridCol w:w="850"/>
        <w:gridCol w:w="1135"/>
        <w:gridCol w:w="2943"/>
      </w:tblGrid>
      <w:tr w:rsidR="00C321DE" w:rsidRPr="003F7E9D" w:rsidTr="00C321DE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21DE" w:rsidRPr="00C321DE" w:rsidRDefault="00C321DE" w:rsidP="00C3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план</w:t>
            </w:r>
          </w:p>
          <w:p w:rsidR="00C321DE" w:rsidRDefault="00C321DE" w:rsidP="00C3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12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  <w:p w:rsidR="00C321DE" w:rsidRPr="003F7E9D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21DE" w:rsidRPr="003F7E9D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DE" w:rsidRPr="003F7E9D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321DE" w:rsidRPr="003F7E9D" w:rsidRDefault="00C321DE" w:rsidP="00CE69D1">
            <w:pPr>
              <w:spacing w:after="0" w:line="240" w:lineRule="auto"/>
              <w:ind w:left="-284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DE" w:rsidRPr="003F7E9D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321DE" w:rsidRPr="003F7E9D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F7E9D" w:rsidRDefault="00C321DE" w:rsidP="00CE69D1">
            <w:pPr>
              <w:spacing w:after="0" w:line="240" w:lineRule="auto"/>
              <w:ind w:left="-284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C321DE" w:rsidRPr="003F7E9D" w:rsidRDefault="00C321DE" w:rsidP="00CE69D1">
            <w:pPr>
              <w:spacing w:after="0" w:line="240" w:lineRule="auto"/>
              <w:ind w:left="-284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F7E9D" w:rsidRDefault="00C321DE" w:rsidP="00CE69D1">
            <w:pPr>
              <w:spacing w:after="0" w:line="240" w:lineRule="auto"/>
              <w:ind w:left="-284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>Теория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F7E9D" w:rsidRDefault="00C321DE" w:rsidP="00CE69D1">
            <w:pPr>
              <w:spacing w:after="0" w:line="240" w:lineRule="auto"/>
              <w:ind w:left="-284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 xml:space="preserve">Практика     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DE" w:rsidRPr="003F7E9D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321DE" w:rsidRPr="003F7E9D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7E9D">
              <w:rPr>
                <w:rFonts w:ascii="Times New Roman" w:eastAsia="Calibri" w:hAnsi="Times New Roman" w:cs="Times New Roman"/>
                <w:b/>
              </w:rPr>
              <w:t>Форма аттестации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Кольцо.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экология?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тест на знание ТБ, ПБ, ПДД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Жар-птица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птиц </w:t>
            </w: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Челяб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обл.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входящий мониторинг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Подсолнух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Красная книга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ко Дню Учителя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растений.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Кошка с котятами.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домашних живот.2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работ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Мышка и мушка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животных.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по </w:t>
            </w: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услов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обозначениям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«Три медведя».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лесных жителей.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Шарик у конуры.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домашних жив.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Лебедь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 животных.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Ферма оригами. 3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домашних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Летучая мышь 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природы.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</w:t>
            </w:r>
          </w:p>
        </w:tc>
      </w:tr>
      <w:tr w:rsidR="00C321DE" w:rsidRPr="003E2241" w:rsidTr="00CE69D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Аквариум. 7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домашних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самост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«День Матери »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мира цветов.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тест по базовым формам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«Лиса и Заяц»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лесных животных.53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Пингвины в Антарктике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полюсов Земли.3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самост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работа.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Звезда из фантиков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Вторая жизнь мусора.34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охрана лесов.2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Оригамская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елка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охрана лесов.2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работы,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участие в конкурсе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Рождество. Яйцо. 2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здоровья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городской выставке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Снеговик. 9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охрана лесов.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тест по базовым формам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«Снегурочка». 3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E2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ердечки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Валентина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самост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Корабль с двумя трубами.4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охрана воздуха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оревнование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рубашкой.5</w:t>
            </w:r>
          </w:p>
          <w:p w:rsidR="00C321DE" w:rsidRPr="003E2241" w:rsidRDefault="00C321DE" w:rsidP="00CE6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растений поля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игра «А ну-ка, мальчики»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Цветок из 8 модулей 3</w:t>
            </w:r>
          </w:p>
          <w:p w:rsidR="00C321DE" w:rsidRPr="003E2241" w:rsidRDefault="00C321DE" w:rsidP="00CE6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к 8.03«Научи маму»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Кошелек. 2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Вторая жизнь мусора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самост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Коробочка </w:t>
            </w: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Санбо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8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схемам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Крылья оригами. 5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  <w:proofErr w:type="gram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летающих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оревнование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Корзинка. 8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Космодром с ракетами.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космоса.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ко Дню Космоса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Бабочки. 7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насекомых.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Сказка «Курочка Ряба»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природы</w:t>
            </w: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Модульное оригами. Цыплёнок.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самост</w:t>
            </w:r>
            <w:proofErr w:type="spellEnd"/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работа по схемам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Голубь мира 1 Мая. 2    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аттестация.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 к 9 Мая.2</w:t>
            </w:r>
          </w:p>
          <w:p w:rsidR="00C321DE" w:rsidRPr="009A128F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28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к 9.05</w:t>
            </w:r>
          </w:p>
        </w:tc>
      </w:tr>
      <w:tr w:rsidR="00C321DE" w:rsidRPr="003E2241" w:rsidTr="00CE69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роль в экологии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321DE" w:rsidRPr="003E2241" w:rsidRDefault="00C321DE" w:rsidP="00CE69D1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41">
              <w:rPr>
                <w:rFonts w:ascii="Times New Roman" w:eastAsia="Calibri" w:hAnsi="Times New Roman" w:cs="Times New Roman"/>
                <w:sz w:val="24"/>
                <w:szCs w:val="24"/>
              </w:rPr>
              <w:t>. защита презентаций</w:t>
            </w:r>
          </w:p>
        </w:tc>
      </w:tr>
    </w:tbl>
    <w:p w:rsidR="00C321DE" w:rsidRDefault="00C321DE" w:rsidP="00C321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1DE" w:rsidRPr="0061128A" w:rsidRDefault="0061128A" w:rsidP="00C321DE">
      <w:pPr>
        <w:rPr>
          <w:rFonts w:ascii="Times New Roman" w:hAnsi="Times New Roman"/>
          <w:sz w:val="24"/>
          <w:szCs w:val="24"/>
        </w:rPr>
      </w:pPr>
      <w:r w:rsidRPr="0061128A">
        <w:rPr>
          <w:rFonts w:ascii="Times New Roman" w:hAnsi="Times New Roman"/>
          <w:sz w:val="24"/>
          <w:szCs w:val="24"/>
        </w:rPr>
        <w:t>Промежуточная аттестация проводится по форме, разработанной на основе  Положения о промежуточной аттестации МБУ ДО «ДЭБЦ», приказ № 40 от  20.07.2018 года 1 раз в год в мае (Приложение 1)</w:t>
      </w: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/>
          <w:sz w:val="28"/>
          <w:szCs w:val="28"/>
        </w:rPr>
      </w:pPr>
    </w:p>
    <w:p w:rsidR="0061128A" w:rsidRDefault="0061128A" w:rsidP="00C321DE">
      <w:pPr>
        <w:rPr>
          <w:rFonts w:ascii="Times New Roman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61128A">
        <w:rPr>
          <w:rFonts w:ascii="Times New Roman" w:hAnsi="Times New Roman"/>
          <w:b/>
          <w:sz w:val="24"/>
          <w:szCs w:val="24"/>
        </w:rPr>
        <w:t>учебного плана</w:t>
      </w:r>
    </w:p>
    <w:p w:rsidR="00C321DE" w:rsidRPr="0061128A" w:rsidRDefault="00C321DE" w:rsidP="00C321D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1.Вводное занятие   «Что такое оригами и экология?» Кольцо. 2 часа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Теория. 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Знакомство с искусством оригами. Цели и задачи обучения. Понятие «базовые формы». Квадрат – основная фигура оригами. Знакомство с основными геометрическими фигурами. Знакомство с условными знаками и схемами,  принятыми в оригами и основными приемами складывания. Правила поведения на занятиях оригами. Правила пользования материалами и инструментами. Я познаю 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мир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/ Что такое оригами?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Практика.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Просмотр презентации, образцов поделок оригами. Экскурсия в ботанический сад.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Кольцо. 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«Веселые мордашки», «Стаканчик», «Лис», «Зайчик», «Поросенок», «Котик», «Колпачок для феи», «Шляпка для Красной Шапочки», «Веселый щенок», «Черепаха», «Дом с крыльцом», «Дом с трубой», «Голубь», «Аэроплан», «Шлем самурая», «Пасхальное яйцо», орнаменты.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Коллективная работа «Мои любимые животные». Личные и коллективные работы. Сказка «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избушка».</w:t>
      </w:r>
    </w:p>
    <w:p w:rsidR="00C321DE" w:rsidRPr="0061128A" w:rsidRDefault="00C321DE" w:rsidP="00C32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2.Базовая форма «Треугольник»  20 часов </w:t>
      </w: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 базовой формой «Треугольник». Знакомство с условными знаками и схемами,  принятыми в оригами и основными приемами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 Экологическая азбука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«Треугольник». Изготовление квадрата из прямоугольного листа бумаги. Деление квадрата на 2, 4, 8, 16 равных частей. Создание поделок оригами из бумаги квадратной формы, применяя в определенной последовательности способы и приемы сгибания заготовок. Занятия оригами начинаются с упражнения в умении складывать квадрат в разных направлениях пополам (вдоль, поперек, по диагонали). Основные приемы складывания квадрата усваиваются в системе усложнения порядка сгибания и разгибания, обработки заготовки. Экологически чистые материалы.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«Веселые мордашки», «Стаканчик», «Лис», «Зайчик», «Поросенок»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Котик», «Колпачок для феи», «Шляпка для Красной Шапочки», «Веселый щенок», «Черепаха», «Дом с крыльцом», «Дом с трубой», «Голубь», «Аэроплан», «Шлем самурая», «Пасхальное яйцо», орнаменты. Коллективная работа «Мои любимые животные». Личные и коллективные работы. Сказка «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избушка».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3.Базовая форма «Воздушный змей»  26часов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схемой складывания базовой формы «Воздушный змей» и поделками, сложенными  на ее основе.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«Воздушный змей», применяя в определенной последовательности способы и приемы сгибания заготовок. Использование основных приемов складывания. Оформление композиций с полученными изделиями.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«Уточка», «Лебедь», «Цветок»,  «Птица», «Краб».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«Луговые цветы». Коллективная работа  «На водоеме».</w:t>
      </w: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4.Базовая форма «Блинчик»  4 часа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схемой складывания базовой формы «Блинчик» и поделками, сложенными  на ее основе.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«Блинчик», применяя в определенной последовательности способы и приемы сгибания заготовок. Использование основных приемов складывания.  Оформление композиций с полученными изделиями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полуобъемная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аппликация).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«Корона для короля», «Орнамент».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sz w:val="24"/>
          <w:szCs w:val="24"/>
        </w:rPr>
        <w:t>Самостоятельная работа «Узор в круге».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5.Базовая форма  «Книжка»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,«</w:t>
      </w:r>
      <w:proofErr w:type="gramEnd"/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Дверь»  6 часов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схемой складывания базовой формы «Дверь»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1128A">
        <w:rPr>
          <w:rFonts w:ascii="Times New Roman" w:eastAsia="Calibri" w:hAnsi="Times New Roman" w:cs="Times New Roman"/>
          <w:sz w:val="24"/>
          <w:szCs w:val="24"/>
        </w:rPr>
        <w:t>«Книжка» и поделками, сложенными  на их основе.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«Дверь», «Книжка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»п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рименяя в определенной последовательности способы и приемы сгибания заготовок. Использование основных приемов складывания. Оформление композиций с полученными изделиями (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полуобъемная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аппликация).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</w:t>
      </w:r>
      <w:r w:rsidRPr="0061128A">
        <w:rPr>
          <w:rFonts w:ascii="Times New Roman" w:eastAsia="Calibri" w:hAnsi="Times New Roman" w:cs="Times New Roman"/>
          <w:sz w:val="24"/>
          <w:szCs w:val="24"/>
        </w:rPr>
        <w:t>: Мышка», «Поросенок», «Коробочка», «Ворона–зевака», «Гриб», «Истребитель». Аппликационная работа «Грибы в лесу». Самостоятельная работа  «Разноцветная коробочка». Поросенок»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Котик», «Колпачок для феи», «Шляпка для Красной Шапочки», «Веселый щенок», «Черепаха», «Дом с крыльцом», «Дом с трубой», «Голубь», «Аэроплан», «Шлем самурая», «Пасхальное яйцо», орнаменты. Коллективная работа «Мои любимые животные». Личные и коллективные работы. Сказка «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избушка».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6.Базовая форма «Дом»  2 часа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схемой складывания базовой формы «Дом» и поделками, сложенными  на ее основе.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«Дом»,</w:t>
      </w: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применяя в определенной последовательности способы и приемы сгибания заготовок. Использование основных приемов складывания. Личные 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«Пианино», «Пилотка», «Портмоне», «Ферма».  Самостоятельная работа «Сувенир».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7.Базовая форма «Двойной треугольник»  6 часов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схемами складывания базовой формы «Двойной треугольник» и поделками, сложенными  на ее основе.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«Двойной треугольник», применяя в определенной последовательности способы и приемы сгибания заготовок. Использование основных приемов складывания. Оформление композиций с полученными изделиями (объемная и 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полуобъемная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аппликация).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«Елка в снегу», «Рыбка», «Тирольская шляпа»,  «Церковь»,  «Сомбреро», «Рыбка надувная», «Заяц надувной», «Подвеска-1», «Кубик», «Тюльпан», «Лягушка»,  «Ракета».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Самостоятельная работа «Цветы маме». Коллективная  работа «Золотое кольцо».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8.Базовая форма «Двойной квадрат»  6 часа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схемой складывания базовой формы «Двойной квадрат» и поделками, сложенными  на ее основе. Основные приемы складывания. Инструкционные карты  и схемы. Энциклопедические сведения о предмете занятия (знакомство  с разработками изделий коробок, используя при этом национальные традиции, как в складывании, так и в оформлении их; 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Томоко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Фузее - автор книг, посвященных теме складывания коробок;  оригинальные архитектурные конструкции, основанные на сборке различных модулей).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Практика. 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Складывание изделий на основе базовой формы  «Двойной квадрат», применяя в определенной последовательности способы и приемы сгибания заготовок. Работа с инструкционными картами и схемами. Использование основных приемов складывания.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«Корзинка», «Коробочка-звезда», «Коробочка-цветок», «Пагода», «Санбо-1», «Санбо-2», «Ваза». Самостоятельная работа «Японская шкатулка».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9.Базовая форма «Катамаран»  2 часа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схемами складывания базовой формы «Катамаран» и поделками, сложенными  на ее основе. Основные приемы складывания. Инструкционные карты и схемы,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адывания. Энциклопедические сведения о предмете занятия (традиционные украшения японских домов и их назначение).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Практика. 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Складывание изделий на основе базовой формы  «Катамаран», применяя в определенной последовательности способы и приемы сгибания заготовок. Использование основных приемов складывания. Работа с инструкционными картами и схемами.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Форма подведения итогов.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Кусудама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>», «Каноэ». Коллективная работа «Украсим дом сами».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>10.Базовая форма «Рыба»  2часа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схемой складывания базовой формы «Рыба» и поделками, сложенными  на ее основе.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Изготовление квадрата из прямоугольного листа бумаги.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на основе базовой формы  «Рыба», применяя в определенной последовательности способы и приемы сгибания заготовок. Использование основных приемов складывания. Оформление композиций с полученными изделиями (объемная и </w:t>
      </w:r>
      <w:proofErr w:type="spellStart"/>
      <w:r w:rsidRPr="0061128A">
        <w:rPr>
          <w:rFonts w:ascii="Times New Roman" w:eastAsia="Calibri" w:hAnsi="Times New Roman" w:cs="Times New Roman"/>
          <w:sz w:val="24"/>
          <w:szCs w:val="24"/>
        </w:rPr>
        <w:t>полуобъемная</w:t>
      </w:r>
      <w:proofErr w:type="spell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аппликация).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«Карп», «Кит». Коллективная работа «Летний пруд».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11.Изделия из других форм  листа.  2часов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Теоретические знания.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Знакомство со схемами складывания поделок из прямоугольного листа бумаги, сложенными  на ее основе. Поделки из прямоугольного листа бумаги изготовляются в двух вариантах: </w:t>
      </w:r>
      <w:r w:rsidRPr="0061128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-непосредственно из прямоугольного листа, </w:t>
      </w:r>
      <w:r w:rsidRPr="0061128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1128A">
        <w:rPr>
          <w:rFonts w:ascii="Times New Roman" w:eastAsia="Calibri" w:hAnsi="Times New Roman" w:cs="Times New Roman"/>
          <w:sz w:val="24"/>
          <w:szCs w:val="24"/>
        </w:rPr>
        <w:t>-происходит на основе выкладывания на данном листе квадрата, из которого затем выкладывается любая базовая форма. Основные приемы складывания. Инструкционные карты, демонстрирующие проце</w:t>
      </w:r>
      <w:proofErr w:type="gramStart"/>
      <w:r w:rsidRPr="0061128A">
        <w:rPr>
          <w:rFonts w:ascii="Times New Roman" w:eastAsia="Calibri" w:hAnsi="Times New Roman" w:cs="Times New Roman"/>
          <w:sz w:val="24"/>
          <w:szCs w:val="24"/>
        </w:rPr>
        <w:t>сс скл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>адывания. Термины, принятые в оригами. Информация познавательного характера. Общие  сведения  о предмете изготовления.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Складывание изделий из прямоугольного листа бумаги, применяя в определенной последовательности способы и приемы сгибания заготовок. Использование основных приемов складывания. Оформление композиций с полученными изделиями (объемная аппликация). Личные и коллективные работы. 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proofErr w:type="gramStart"/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опрос, выставка поделок,  игры.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Рекомендуемые изделия: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  «Хлопушка»,  «Кошелек», «Прыгающая лягушка»,  «Сумочка»,  «Лодочка»,  «Конверт для письма»,  «Самолет».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.Подготовка и проведение выставки   </w:t>
      </w:r>
    </w:p>
    <w:p w:rsidR="00C321DE" w:rsidRPr="0061128A" w:rsidRDefault="00C321DE" w:rsidP="00C321D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Теория.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Закрепление навыков складывания поделок из бумаги.</w:t>
      </w:r>
    </w:p>
    <w:p w:rsidR="00C321DE" w:rsidRPr="0061128A" w:rsidRDefault="00C321DE" w:rsidP="00C321D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Подготовка поделок для экспонирования и оформления выставки.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Выставка поделок.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Экскурсия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sz w:val="24"/>
          <w:szCs w:val="24"/>
        </w:rPr>
        <w:t>Экскурсия на выставку.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13. Аттестация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Теория.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Закрепление навыков складывания поделок из бумаги.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Подготовка поделок для экспонирования и оформления выставки.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14.Итоговое занятие 2 часа 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Теория.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Закрепление навыков складывания поделок из бумаги.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Практика. </w:t>
      </w:r>
      <w:r w:rsidRPr="0061128A">
        <w:rPr>
          <w:rFonts w:ascii="Times New Roman" w:eastAsia="Calibri" w:hAnsi="Times New Roman" w:cs="Times New Roman"/>
          <w:sz w:val="24"/>
          <w:szCs w:val="24"/>
        </w:rPr>
        <w:t>Игровая программа по пройденному материалу.</w:t>
      </w:r>
    </w:p>
    <w:p w:rsidR="00C321DE" w:rsidRPr="0061128A" w:rsidRDefault="00C321DE" w:rsidP="00C321D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8A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  <w:r w:rsidRPr="0061128A">
        <w:rPr>
          <w:rFonts w:ascii="Times New Roman" w:eastAsia="Calibri" w:hAnsi="Times New Roman" w:cs="Times New Roman"/>
          <w:sz w:val="24"/>
          <w:szCs w:val="24"/>
        </w:rPr>
        <w:t xml:space="preserve"> Беседа, опрос на будущие планы, благодарность за работу.</w:t>
      </w:r>
    </w:p>
    <w:p w:rsidR="00A2212A" w:rsidRPr="0061128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28A" w:rsidRPr="00C657E5" w:rsidRDefault="0061128A" w:rsidP="0061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Годовой </w:t>
      </w:r>
      <w:r w:rsidRPr="00C657E5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календарный учебный график МБУ ДО «ДЭБЦ»</w:t>
      </w:r>
    </w:p>
    <w:p w:rsidR="0061128A" w:rsidRPr="00C657E5" w:rsidRDefault="0061128A" w:rsidP="0061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  <w:r w:rsidRPr="00C657E5">
        <w:rPr>
          <w:rFonts w:ascii="Times New Roman" w:hAnsi="Times New Roman" w:cs="Times New Roman"/>
          <w:sz w:val="24"/>
          <w:szCs w:val="24"/>
        </w:rPr>
        <w:t> </w:t>
      </w:r>
    </w:p>
    <w:p w:rsidR="0061128A" w:rsidRPr="00C657E5" w:rsidRDefault="0061128A" w:rsidP="0061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Муниципального бюджетного учреждения дополнительного образования  «Детский эколого-биологический центр» является документом, регламентирующим организацию образовательного процесса в учреждении.</w:t>
      </w:r>
    </w:p>
    <w:p w:rsidR="0061128A" w:rsidRPr="00C657E5" w:rsidRDefault="0061128A" w:rsidP="0061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Календарный учебный график как составляющая часть Образовательной программы рассматривается на заседании педагогического совета. Изменения в календарный учебный график как составляющую часть Образовательной программы вносятся приказом директора.</w:t>
      </w:r>
    </w:p>
    <w:p w:rsidR="0061128A" w:rsidRPr="00C657E5" w:rsidRDefault="0061128A" w:rsidP="00611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61128A" w:rsidRPr="00C657E5" w:rsidRDefault="0061128A" w:rsidP="0061128A">
      <w:pPr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 </w:t>
      </w:r>
      <w:r w:rsidRPr="00C657E5">
        <w:rPr>
          <w:rFonts w:ascii="Times New Roman" w:hAnsi="Times New Roman" w:cs="Times New Roman"/>
          <w:sz w:val="24"/>
          <w:szCs w:val="24"/>
        </w:rPr>
        <w:tab/>
        <w:t xml:space="preserve"> МБУ ДО «ДЭБЦ» в установленном законодательством Российской Федерации порядке несёт ответственность за реализацию в полном объёме дополнительных </w:t>
      </w:r>
      <w:r w:rsidRPr="00C657E5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</w:t>
      </w:r>
      <w:proofErr w:type="spellStart"/>
      <w:r w:rsidRPr="00C657E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657E5">
        <w:rPr>
          <w:rFonts w:ascii="Times New Roman" w:hAnsi="Times New Roman" w:cs="Times New Roman"/>
          <w:sz w:val="24"/>
          <w:szCs w:val="24"/>
        </w:rPr>
        <w:t xml:space="preserve"> программ в соответствии с  календарным учебным графиком.</w:t>
      </w:r>
    </w:p>
    <w:p w:rsidR="0061128A" w:rsidRPr="00C657E5" w:rsidRDefault="0061128A" w:rsidP="00611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7E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ПОЛОЖЕНИЯ </w:t>
      </w:r>
    </w:p>
    <w:p w:rsidR="0061128A" w:rsidRPr="00C657E5" w:rsidRDefault="0061128A" w:rsidP="006112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В 2023-2024 учебном году: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36 учебных недель занятий непосредственно в условиях ДЭБЦ.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Учебные занятия начинаются </w:t>
      </w:r>
      <w:r w:rsidR="00C657E5" w:rsidRPr="00C657E5">
        <w:rPr>
          <w:rFonts w:ascii="Times New Roman" w:hAnsi="Times New Roman" w:cs="Times New Roman"/>
          <w:sz w:val="24"/>
          <w:szCs w:val="24"/>
        </w:rPr>
        <w:t>04</w:t>
      </w:r>
      <w:r w:rsidRPr="00C657E5">
        <w:rPr>
          <w:rFonts w:ascii="Times New Roman" w:hAnsi="Times New Roman" w:cs="Times New Roman"/>
          <w:sz w:val="24"/>
          <w:szCs w:val="24"/>
        </w:rPr>
        <w:t xml:space="preserve"> сентября 2023 года и заканчиваются 27 мая 202</w:t>
      </w:r>
      <w:r w:rsidR="00C657E5" w:rsidRPr="00C657E5">
        <w:rPr>
          <w:rFonts w:ascii="Times New Roman" w:hAnsi="Times New Roman" w:cs="Times New Roman"/>
          <w:sz w:val="24"/>
          <w:szCs w:val="24"/>
        </w:rPr>
        <w:t>4</w:t>
      </w:r>
      <w:r w:rsidRPr="00C657E5">
        <w:rPr>
          <w:rFonts w:ascii="Times New Roman" w:hAnsi="Times New Roman" w:cs="Times New Roman"/>
          <w:sz w:val="24"/>
          <w:szCs w:val="24"/>
        </w:rPr>
        <w:t>г.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Учебные занятия проводятся в соответствии с расписанием,   утверждённым директором Учреждения с  9.00 до 20.00 часов.  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МБУ ДО «ДЭБЦ» организует свою деятельность в течение всего календарного года, включая каникулы. Во время летних каникул учебный процесс продолжается в форме профильных лагерей разной направленности, экскурсий, выездных практикумов, экспедиций, организации работы трудовых отрядов и т.д.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Продолжительность занятий исчисляется в академических часах по 45 мин. с 15 минутным перерывом.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Продолжительность учебной недели – 6 дней (в зависимости от учебной нагрузки  в соответствии с расписанием занятий).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 xml:space="preserve">Во время каникул в общеобразовательных организациях города, занятия  проводятся в соответствии с </w:t>
      </w:r>
      <w:r w:rsidR="00C657E5" w:rsidRPr="00C657E5">
        <w:rPr>
          <w:rFonts w:ascii="Times New Roman" w:hAnsi="Times New Roman" w:cs="Times New Roman"/>
          <w:sz w:val="24"/>
          <w:szCs w:val="24"/>
        </w:rPr>
        <w:t>учебными</w:t>
      </w:r>
      <w:r w:rsidRPr="00C657E5">
        <w:rPr>
          <w:rFonts w:ascii="Times New Roman" w:hAnsi="Times New Roman" w:cs="Times New Roman"/>
          <w:sz w:val="24"/>
          <w:szCs w:val="24"/>
        </w:rPr>
        <w:t xml:space="preserve"> планами, допускается изменение форм занятий.</w:t>
      </w:r>
    </w:p>
    <w:p w:rsidR="0061128A" w:rsidRPr="00C657E5" w:rsidRDefault="0061128A" w:rsidP="0061128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7E5">
        <w:rPr>
          <w:rFonts w:ascii="Times New Roman" w:hAnsi="Times New Roman" w:cs="Times New Roman"/>
          <w:sz w:val="24"/>
          <w:szCs w:val="24"/>
        </w:rPr>
        <w:t>Нерабочие и праздничные дни - в соответствии с Постановлениями Правительства РФ.</w:t>
      </w:r>
    </w:p>
    <w:p w:rsidR="0061128A" w:rsidRPr="00C657E5" w:rsidRDefault="0061128A" w:rsidP="0061128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7620"/>
        <w:gridCol w:w="1493"/>
      </w:tblGrid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1. Библиотечный фонд.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Анашкина Е.Н. 300 вопросов и ответов о домашних животных. - Ярославль: Академия развития, 1997.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Е.Р. Растение раскрывает свои тайны. - М.: Колос, 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Рик</w:t>
            </w:r>
            <w:proofErr w:type="spellEnd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Моррис "Тайны живой природы - М.: </w:t>
            </w:r>
            <w:proofErr w:type="spellStart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Росмэн</w:t>
            </w:r>
            <w:proofErr w:type="spellEnd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Родионова 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Глобальные проблемы человечества </w:t>
            </w:r>
            <w:proofErr w:type="gramStart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, 1995.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Цветкова 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И.В. Экология для начальной школы. -• Ярославль: Академия развития,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Рянжин</w:t>
            </w:r>
            <w:proofErr w:type="spellEnd"/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С.В. Экологический букварь. - С.-Петербург, 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Любимцев 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Что? Где? Когда? Как? Зачем? Почему? </w:t>
            </w:r>
            <w:proofErr w:type="gramStart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.: Дрофа, 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Багрова</w:t>
            </w:r>
            <w:proofErr w:type="gramEnd"/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Л.А. Я познаю мир - М.: ACT,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2. Печатные пособия.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Плакаты </w:t>
            </w: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“Растения и животные родного края”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3. Технические средства обучения.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Диски “Живая и неживая природа”, компьютер.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4. Экранно-звуковые пособия.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5. Игры и игрушки.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Лото “Собери животное”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6. Оборудование класса.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Доска, стенд, полки для поделок.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C657E5" w:rsidRPr="00C657E5" w:rsidRDefault="00C657E5" w:rsidP="00C657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57E5" w:rsidRPr="00C657E5" w:rsidRDefault="00C657E5" w:rsidP="00C65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7E5">
        <w:rPr>
          <w:rFonts w:ascii="Times New Roman" w:eastAsia="Calibri" w:hAnsi="Times New Roman" w:cs="Times New Roman"/>
          <w:b/>
          <w:bCs/>
          <w:sz w:val="24"/>
          <w:szCs w:val="24"/>
        </w:rPr>
        <w:t>Ресурсы реализации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9"/>
        <w:gridCol w:w="2592"/>
        <w:gridCol w:w="3251"/>
        <w:gridCol w:w="1303"/>
      </w:tblGrid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Кадровые</w:t>
            </w:r>
          </w:p>
        </w:tc>
      </w:tr>
      <w:tr w:rsidR="00C657E5" w:rsidRPr="00C657E5" w:rsidTr="00CE69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техника;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фотоаппаратура;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садовый инвентарь;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кабинет;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стенд для выставки рисунков;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средства для оформительской деятельности;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техники безопасности;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и правил поведения во время занятий,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передвижения по улицам и дорогам;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природоохранных действий человека в природе;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сплоченного творческого коллектива;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учебных пособий;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энциклопедии,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справочники;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записи песен;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документально-правовая научно-популярная и художественная литература по экологическому воспитанию;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материалы;</w:t>
            </w:r>
          </w:p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57E5" w:rsidRPr="00C657E5" w:rsidRDefault="00C657E5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E5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657E5" w:rsidRDefault="00C657E5" w:rsidP="00C657E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9E4F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оценивания результатов освоения прогр</w:t>
      </w:r>
      <w:r>
        <w:rPr>
          <w:rFonts w:ascii="Times New Roman" w:eastAsia="Calibri" w:hAnsi="Times New Roman" w:cs="Times New Roman"/>
          <w:b/>
          <w:sz w:val="28"/>
          <w:szCs w:val="28"/>
        </w:rPr>
        <w:t>аммы</w:t>
      </w:r>
    </w:p>
    <w:p w:rsidR="00C657E5" w:rsidRPr="009E4FB6" w:rsidRDefault="00C657E5" w:rsidP="00C657E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  <w:b/>
              </w:rPr>
            </w:pPr>
            <w:r w:rsidRPr="009E4FB6">
              <w:rPr>
                <w:rFonts w:ascii="Times New Roman" w:eastAsia="Calibri" w:hAnsi="Times New Roman" w:cs="Times New Roman"/>
                <w:b/>
              </w:rPr>
              <w:t xml:space="preserve">Критерии оценки деятельности </w:t>
            </w:r>
            <w:proofErr w:type="gramStart"/>
            <w:r w:rsidRPr="009E4FB6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  <w:r w:rsidRPr="009E4FB6">
              <w:rPr>
                <w:rFonts w:ascii="Times New Roman" w:eastAsia="Calibri" w:hAnsi="Times New Roman" w:cs="Times New Roman"/>
                <w:b/>
              </w:rPr>
              <w:t xml:space="preserve"> на занятии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качество выполнения приемов и операций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качество выполнения работы в целом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творческие решения</w:t>
            </w:r>
          </w:p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открытие нового знания</w:t>
            </w:r>
          </w:p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конструктивное предложение</w:t>
            </w:r>
          </w:p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художественное предложение</w:t>
            </w:r>
          </w:p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использование доп. источников информации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 xml:space="preserve">самостоятельность выполнения работы в целом 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активность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4785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инициативность</w:t>
            </w:r>
          </w:p>
        </w:tc>
        <w:tc>
          <w:tcPr>
            <w:tcW w:w="4786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57E5" w:rsidRPr="009E4FB6" w:rsidRDefault="00C657E5" w:rsidP="00C657E5">
      <w:pPr>
        <w:rPr>
          <w:rFonts w:ascii="Times New Roman" w:eastAsia="Calibri" w:hAnsi="Times New Roman" w:cs="Times New Roman"/>
        </w:rPr>
      </w:pPr>
      <w:proofErr w:type="spellStart"/>
      <w:r w:rsidRPr="009E4FB6">
        <w:rPr>
          <w:rFonts w:ascii="Times New Roman" w:eastAsia="Calibri" w:hAnsi="Times New Roman" w:cs="Times New Roman"/>
        </w:rPr>
        <w:t>Саморефлексия</w:t>
      </w:r>
      <w:proofErr w:type="spellEnd"/>
      <w:r w:rsidRPr="009E4FB6">
        <w:rPr>
          <w:rFonts w:ascii="Times New Roman" w:eastAsia="Calibri" w:hAnsi="Times New Roman" w:cs="Times New Roman"/>
        </w:rPr>
        <w:t xml:space="preserve">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657E5" w:rsidRPr="009E4FB6" w:rsidTr="00CE69D1">
        <w:tc>
          <w:tcPr>
            <w:tcW w:w="3190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что достигнуто</w:t>
            </w:r>
          </w:p>
        </w:tc>
        <w:tc>
          <w:tcPr>
            <w:tcW w:w="3190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657E5" w:rsidRPr="009E4FB6" w:rsidTr="00CE69D1">
        <w:tc>
          <w:tcPr>
            <w:tcW w:w="3190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  <w:r w:rsidRPr="009E4FB6">
              <w:rPr>
                <w:rFonts w:ascii="Times New Roman" w:eastAsia="Calibri" w:hAnsi="Times New Roman" w:cs="Times New Roman"/>
              </w:rPr>
              <w:t>над чем стоит подумать</w:t>
            </w:r>
          </w:p>
        </w:tc>
        <w:tc>
          <w:tcPr>
            <w:tcW w:w="3190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C657E5" w:rsidRPr="009E4FB6" w:rsidRDefault="00C657E5" w:rsidP="00CE69D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57E5" w:rsidRPr="00A2212A" w:rsidRDefault="00C657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Критерии оценки результатов по уровням (высокий, средний, низкий):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Уровень освоения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базовых форм и приёмов работы с бумагой. 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2.</w:t>
      </w:r>
      <w:r w:rsidRPr="00A2212A">
        <w:rPr>
          <w:rFonts w:ascii="Times New Roman" w:hAnsi="Times New Roman" w:cs="Times New Roman"/>
          <w:sz w:val="24"/>
          <w:szCs w:val="24"/>
        </w:rPr>
        <w:tab/>
        <w:t>Умение планировать деятельность, делать схемы изделия.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3.</w:t>
      </w:r>
      <w:r w:rsidRPr="00A2212A">
        <w:rPr>
          <w:rFonts w:ascii="Times New Roman" w:hAnsi="Times New Roman" w:cs="Times New Roman"/>
          <w:sz w:val="24"/>
          <w:szCs w:val="24"/>
        </w:rPr>
        <w:tab/>
        <w:t>Сформировать навыки  моделирования изделий из квадратов и других форм бумаги.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4.</w:t>
      </w:r>
      <w:r w:rsidRPr="00A2212A">
        <w:rPr>
          <w:rFonts w:ascii="Times New Roman" w:hAnsi="Times New Roman" w:cs="Times New Roman"/>
          <w:sz w:val="24"/>
          <w:szCs w:val="24"/>
        </w:rPr>
        <w:tab/>
        <w:t>Уровень познавательной активности, внимания.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5.</w:t>
      </w:r>
      <w:r w:rsidRPr="00A2212A">
        <w:rPr>
          <w:rFonts w:ascii="Times New Roman" w:hAnsi="Times New Roman" w:cs="Times New Roman"/>
          <w:sz w:val="24"/>
          <w:szCs w:val="24"/>
        </w:rPr>
        <w:tab/>
        <w:t>Умение работать с ИКТ.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6.</w:t>
      </w:r>
      <w:r w:rsidRPr="00A2212A">
        <w:rPr>
          <w:rFonts w:ascii="Times New Roman" w:hAnsi="Times New Roman" w:cs="Times New Roman"/>
          <w:sz w:val="24"/>
          <w:szCs w:val="24"/>
        </w:rPr>
        <w:tab/>
        <w:t>Умение анализировать и оценивать результаты собственной деятельности, аргументировано обосновать своё решение.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7.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 Уровень развития технического, объёмного, пространственного,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8.</w:t>
      </w:r>
      <w:r w:rsidRPr="00A2212A">
        <w:rPr>
          <w:rFonts w:ascii="Times New Roman" w:hAnsi="Times New Roman" w:cs="Times New Roman"/>
          <w:sz w:val="24"/>
          <w:szCs w:val="24"/>
        </w:rPr>
        <w:tab/>
        <w:t>Адекватность восприятия информации, идущей от педагога, умение работать  в парах и  команде.</w:t>
      </w:r>
    </w:p>
    <w:p w:rsid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A2212A">
        <w:rPr>
          <w:rFonts w:ascii="Times New Roman" w:hAnsi="Times New Roman" w:cs="Times New Roman"/>
          <w:sz w:val="24"/>
          <w:szCs w:val="24"/>
        </w:rPr>
        <w:tab/>
        <w:t>Аккуратн</w:t>
      </w:r>
      <w:r w:rsidR="00C657E5">
        <w:rPr>
          <w:rFonts w:ascii="Times New Roman" w:hAnsi="Times New Roman" w:cs="Times New Roman"/>
          <w:sz w:val="24"/>
          <w:szCs w:val="24"/>
        </w:rPr>
        <w:t>ость и ответственность в работе</w:t>
      </w:r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C657E5" w:rsidRDefault="00C657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7E5" w:rsidRPr="00A2212A" w:rsidRDefault="00C657E5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7E5" w:rsidRPr="00C657E5" w:rsidRDefault="00C657E5" w:rsidP="00C65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C657E5" w:rsidRPr="00C657E5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1.</w:t>
      </w:r>
      <w:r w:rsidRPr="00A2212A">
        <w:rPr>
          <w:rFonts w:ascii="Times New Roman" w:hAnsi="Times New Roman" w:cs="Times New Roman"/>
          <w:sz w:val="24"/>
          <w:szCs w:val="24"/>
        </w:rPr>
        <w:tab/>
        <w:t>Большая энциклопедия животного мира. М.:ЗАО "РОСМЭН-ПРЕСС", 2007.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2.</w:t>
      </w:r>
      <w:r w:rsidRPr="00A2212A">
        <w:rPr>
          <w:rFonts w:ascii="Times New Roman" w:hAnsi="Times New Roman" w:cs="Times New Roman"/>
          <w:sz w:val="24"/>
          <w:szCs w:val="24"/>
        </w:rPr>
        <w:tab/>
        <w:t>Королева, А.В. "Естествознание для малышей" журнал "Начальная школа" 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3.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, СВ.,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, Т.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"Нетрадиционные уроки в начальной школе:(Выпуск 1.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Математика, природоведение):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Практическое пособие для учителей начальных классов.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4.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, Л.П. "Игровые экологические занятия с детьми”.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5.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Морозова, Е.Е., Евдокимова, Е.Г., Исаева, О.А. “Эколого-образовательный проект “Растём вместе”. Серия: начальное естественно-математическое образование. Учебное пособие. Саратов. Издательство: ИЦ “Наука” 2011.57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6.</w:t>
      </w:r>
      <w:r w:rsidRPr="00A2212A">
        <w:rPr>
          <w:rFonts w:ascii="Times New Roman" w:hAnsi="Times New Roman" w:cs="Times New Roman"/>
          <w:sz w:val="24"/>
          <w:szCs w:val="24"/>
        </w:rPr>
        <w:tab/>
        <w:t xml:space="preserve">Морозова, Е.Е., Пономарева, О.Н., Федорова, О.А.,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, О.А. “Эколого-образовательный проект “Школа добрых дел”. Учебное пособие для учащихся начальной школы. Саратов. Издательство: Научная книга. 2011. 36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В.В.Выгонов, «Оригами»  ФГОС изд. «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», 2015, 120с.;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Е.Ю. Энциклопедия оригами для детей и взрослых.- 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: Издательство Аким, 2011. - 258 с.: ил.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С.Ю. Курсы оригами повышенной сложности. - С-П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Издательство Аким, 2004. – 350 с.: ил.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С.Ю. Курсы оригами для детского сада и начальной школы.-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: Аким,  2014. –  100 с.: ил.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Опаричева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С.В. Оригами как образовательный процесс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Вестник образования и развития науки»  – 2001.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Опаричева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С.В. Оригами. Искусство складывания из бумаги. – 1997.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•</w:t>
      </w:r>
      <w:r w:rsidRPr="00A2212A">
        <w:rPr>
          <w:rFonts w:ascii="Times New Roman" w:hAnsi="Times New Roman" w:cs="Times New Roman"/>
          <w:sz w:val="24"/>
          <w:szCs w:val="24"/>
        </w:rPr>
        <w:tab/>
        <w:t>Ильин С.В. Оригами. Москва: Издательство  Мир,  - 2005. - 197с.</w:t>
      </w:r>
    </w:p>
    <w:p w:rsidR="00A2212A" w:rsidRPr="00C657E5" w:rsidRDefault="00A2212A" w:rsidP="00A22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E5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C657E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. С.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Е.Ю. Уроки оригами в школе и дома.-  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 xml:space="preserve">С-П: Издательство Аким, 2015. - 325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2A">
        <w:rPr>
          <w:rFonts w:ascii="Times New Roman" w:hAnsi="Times New Roman" w:cs="Times New Roman"/>
          <w:sz w:val="24"/>
          <w:szCs w:val="24"/>
        </w:rPr>
        <w:lastRenderedPageBreak/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Е.Ю. Оригами. Игры и фокусы с бумагой.- С.-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:  Химия, 2014. - 68 с.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Е.Ю. Энциклопедия оригами для детей и взрослых.-   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>: Издательство Аким, 2011. - 258 с.: ил.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С.Ю. Курсы оригами повышенной сложности. - С-П</w:t>
      </w:r>
      <w:proofErr w:type="gramStart"/>
      <w:r w:rsidRPr="00A221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12A">
        <w:rPr>
          <w:rFonts w:ascii="Times New Roman" w:hAnsi="Times New Roman" w:cs="Times New Roman"/>
          <w:sz w:val="24"/>
          <w:szCs w:val="24"/>
        </w:rPr>
        <w:t xml:space="preserve"> Издательство  Аким, 2014. – 350 с.: ил.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Е.Ю. Игрушки из бумаги. Санкт-Петербург, «Литера», 2012 В.В.Выгонов, «Оригами» Учебное пособие для учащихся.</w:t>
      </w: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 Е.Ю. Цветы и вазы оригами. </w:t>
      </w:r>
      <w:proofErr w:type="spellStart"/>
      <w:proofErr w:type="gramStart"/>
      <w:r w:rsidRPr="00A2212A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A2212A">
        <w:rPr>
          <w:rFonts w:ascii="Times New Roman" w:hAnsi="Times New Roman" w:cs="Times New Roman"/>
          <w:sz w:val="24"/>
          <w:szCs w:val="24"/>
        </w:rPr>
        <w:t>, «Кристалл», 2002</w:t>
      </w:r>
    </w:p>
    <w:p w:rsidR="000F6C5D" w:rsidRDefault="00A2212A" w:rsidP="000F6C5D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A">
        <w:rPr>
          <w:rFonts w:ascii="Times New Roman" w:hAnsi="Times New Roman" w:cs="Times New Roman"/>
          <w:sz w:val="24"/>
          <w:szCs w:val="24"/>
        </w:rPr>
        <w:t>В.В.Выгонов, «Оригами»  ФГОС изд. «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 xml:space="preserve">», 2015, 120с.; </w:t>
      </w:r>
      <w:proofErr w:type="spellStart"/>
      <w:r w:rsidRPr="00A2212A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A2212A">
        <w:rPr>
          <w:rFonts w:ascii="Times New Roman" w:hAnsi="Times New Roman" w:cs="Times New Roman"/>
          <w:sz w:val="24"/>
          <w:szCs w:val="24"/>
        </w:rPr>
        <w:t>.</w:t>
      </w: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Default="000F6C5D" w:rsidP="000F6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5D" w:rsidRPr="000F6C5D" w:rsidRDefault="000F6C5D" w:rsidP="000F6C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F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 программы</w:t>
      </w:r>
    </w:p>
    <w:p w:rsidR="000F6C5D" w:rsidRDefault="000F6C5D" w:rsidP="000F6C5D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1250"/>
        <w:gridCol w:w="6402"/>
        <w:gridCol w:w="1359"/>
      </w:tblGrid>
      <w:tr w:rsidR="000F6C5D" w:rsidRPr="00115D33" w:rsidTr="00CE69D1">
        <w:trPr>
          <w:trHeight w:val="552"/>
        </w:trPr>
        <w:tc>
          <w:tcPr>
            <w:tcW w:w="560" w:type="dxa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dxa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02" w:type="dxa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корректировки</w:t>
            </w:r>
          </w:p>
        </w:tc>
        <w:tc>
          <w:tcPr>
            <w:tcW w:w="1359" w:type="dxa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6C5D" w:rsidRPr="00115D33" w:rsidTr="00CE69D1">
        <w:trPr>
          <w:trHeight w:val="552"/>
        </w:trPr>
        <w:tc>
          <w:tcPr>
            <w:tcW w:w="56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F6C5D" w:rsidRPr="00115D33" w:rsidRDefault="000F6C5D" w:rsidP="00CE6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>Корректировка проводится педагогом по мере необходимости до начала каждого нового учебного года</w:t>
      </w:r>
      <w:proofErr w:type="gramStart"/>
      <w:r w:rsidRPr="00115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 xml:space="preserve">Причины, по которым проводится корректировка программы: </w:t>
      </w:r>
    </w:p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>*изменения в требованиях к образовательным программам</w:t>
      </w:r>
    </w:p>
    <w:p w:rsidR="000F6C5D" w:rsidRPr="00115D33" w:rsidRDefault="000F6C5D" w:rsidP="000F6C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5D33">
        <w:rPr>
          <w:rFonts w:ascii="Times New Roman" w:eastAsia="Calibri" w:hAnsi="Times New Roman" w:cs="Times New Roman"/>
          <w:sz w:val="24"/>
          <w:szCs w:val="24"/>
        </w:rPr>
        <w:t>*изменения в учебно</w:t>
      </w:r>
      <w:r>
        <w:rPr>
          <w:rFonts w:ascii="Times New Roman" w:hAnsi="Times New Roman"/>
          <w:sz w:val="24"/>
          <w:szCs w:val="24"/>
        </w:rPr>
        <w:t>м</w:t>
      </w:r>
      <w:r w:rsidRPr="00115D33">
        <w:rPr>
          <w:rFonts w:ascii="Times New Roman" w:eastAsia="Calibri" w:hAnsi="Times New Roman" w:cs="Times New Roman"/>
          <w:sz w:val="24"/>
          <w:szCs w:val="24"/>
        </w:rPr>
        <w:t xml:space="preserve"> плане по часам, изменением тем и т.п. </w:t>
      </w:r>
    </w:p>
    <w:p w:rsidR="00A2212A" w:rsidRPr="000F6C5D" w:rsidRDefault="00A2212A" w:rsidP="00A2212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12A" w:rsidRDefault="003421D9" w:rsidP="003421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21D9" w:rsidRPr="00073337" w:rsidRDefault="003421D9" w:rsidP="003421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3421D9" w:rsidRPr="00073337" w:rsidRDefault="003421D9" w:rsidP="0034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337">
        <w:rPr>
          <w:rFonts w:ascii="Times New Roman" w:hAnsi="Times New Roman" w:cs="Times New Roman"/>
          <w:sz w:val="24"/>
          <w:szCs w:val="24"/>
        </w:rPr>
        <w:t>Группа___________________________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73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1D9" w:rsidRPr="005D5187" w:rsidRDefault="003421D9" w:rsidP="003421D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г_____________________________________</w:t>
      </w:r>
    </w:p>
    <w:tbl>
      <w:tblPr>
        <w:tblStyle w:val="a6"/>
        <w:tblW w:w="5319" w:type="pct"/>
        <w:tblInd w:w="-743" w:type="dxa"/>
        <w:tblLayout w:type="fixed"/>
        <w:tblLook w:val="04A0"/>
      </w:tblPr>
      <w:tblGrid>
        <w:gridCol w:w="450"/>
        <w:gridCol w:w="1531"/>
        <w:gridCol w:w="1081"/>
        <w:gridCol w:w="1263"/>
        <w:gridCol w:w="1081"/>
        <w:gridCol w:w="1171"/>
        <w:gridCol w:w="1261"/>
        <w:gridCol w:w="1352"/>
        <w:gridCol w:w="992"/>
      </w:tblGrid>
      <w:tr w:rsidR="003421D9" w:rsidRPr="001F1D1E" w:rsidTr="00CE69D1">
        <w:tc>
          <w:tcPr>
            <w:tcW w:w="221" w:type="pct"/>
            <w:vMerge w:val="restart"/>
            <w:textDirection w:val="btL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F1D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1D1E">
              <w:rPr>
                <w:rFonts w:ascii="Times New Roman" w:hAnsi="Times New Roman" w:cs="Times New Roman"/>
              </w:rPr>
              <w:t>/</w:t>
            </w:r>
            <w:proofErr w:type="spellStart"/>
            <w:r w:rsidRPr="001F1D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2" w:type="pct"/>
            <w:vMerge w:val="restar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Фамилия, имя воспитанника</w:t>
            </w:r>
          </w:p>
        </w:tc>
        <w:tc>
          <w:tcPr>
            <w:tcW w:w="531" w:type="pct"/>
          </w:tcPr>
          <w:p w:rsidR="003421D9" w:rsidRPr="001F1D1E" w:rsidRDefault="003421D9" w:rsidP="00CE69D1">
            <w:pPr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620" w:type="pct"/>
          </w:tcPr>
          <w:p w:rsidR="003421D9" w:rsidRPr="001F1D1E" w:rsidRDefault="003421D9" w:rsidP="00CE69D1">
            <w:pPr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Практическая подготовка воспитанника</w:t>
            </w:r>
          </w:p>
        </w:tc>
        <w:tc>
          <w:tcPr>
            <w:tcW w:w="1106" w:type="pct"/>
            <w:gridSpan w:val="2"/>
          </w:tcPr>
          <w:p w:rsidR="003421D9" w:rsidRPr="001F1D1E" w:rsidRDefault="003421D9" w:rsidP="00CE6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1D1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1F1D1E">
              <w:rPr>
                <w:rFonts w:ascii="Times New Roman" w:hAnsi="Times New Roman" w:cs="Times New Roman"/>
              </w:rPr>
              <w:t xml:space="preserve"> компетенции</w:t>
            </w:r>
          </w:p>
        </w:tc>
        <w:tc>
          <w:tcPr>
            <w:tcW w:w="619" w:type="pct"/>
          </w:tcPr>
          <w:p w:rsidR="003421D9" w:rsidRPr="001F1D1E" w:rsidRDefault="003421D9" w:rsidP="00CE69D1">
            <w:pPr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коммуникативные компетенции</w:t>
            </w:r>
          </w:p>
        </w:tc>
        <w:tc>
          <w:tcPr>
            <w:tcW w:w="664" w:type="pct"/>
          </w:tcPr>
          <w:p w:rsidR="003421D9" w:rsidRPr="001F1D1E" w:rsidRDefault="003421D9" w:rsidP="00CE69D1">
            <w:pPr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Учебно-организационные компетенции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3421D9" w:rsidRPr="001F1D1E" w:rsidTr="00CE69D1">
        <w:trPr>
          <w:cantSplit/>
          <w:trHeight w:val="2238"/>
        </w:trPr>
        <w:tc>
          <w:tcPr>
            <w:tcW w:w="221" w:type="pct"/>
            <w:vMerge/>
          </w:tcPr>
          <w:p w:rsidR="003421D9" w:rsidRPr="001F1D1E" w:rsidRDefault="003421D9" w:rsidP="00CE6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Merge/>
          </w:tcPr>
          <w:p w:rsidR="003421D9" w:rsidRPr="001F1D1E" w:rsidRDefault="003421D9" w:rsidP="00CE6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Теоретическая подготовка (знания по основным разделам программы)</w:t>
            </w:r>
          </w:p>
        </w:tc>
        <w:tc>
          <w:tcPr>
            <w:tcW w:w="620" w:type="pc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Основные практические компетенции, предусмотренные программой</w:t>
            </w:r>
          </w:p>
        </w:tc>
        <w:tc>
          <w:tcPr>
            <w:tcW w:w="531" w:type="pc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Компетенции использования электронными источниками информации</w:t>
            </w:r>
          </w:p>
        </w:tc>
        <w:tc>
          <w:tcPr>
            <w:tcW w:w="575" w:type="pc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Компетенции осуществлять учебно-исследовательскую работу</w:t>
            </w:r>
          </w:p>
        </w:tc>
        <w:tc>
          <w:tcPr>
            <w:tcW w:w="619" w:type="pc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Умение выступать перед аудиторией</w:t>
            </w:r>
          </w:p>
        </w:tc>
        <w:tc>
          <w:tcPr>
            <w:tcW w:w="664" w:type="pct"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1D1E">
              <w:rPr>
                <w:rFonts w:ascii="Times New Roman" w:hAnsi="Times New Roman" w:cs="Times New Roman"/>
              </w:rPr>
              <w:t>Умение организовать свое рабочее (учебное) место</w:t>
            </w:r>
          </w:p>
        </w:tc>
        <w:tc>
          <w:tcPr>
            <w:tcW w:w="487" w:type="pct"/>
            <w:vMerge/>
            <w:textDirection w:val="btLr"/>
            <w:vAlign w:val="center"/>
          </w:tcPr>
          <w:p w:rsidR="003421D9" w:rsidRPr="001F1D1E" w:rsidRDefault="003421D9" w:rsidP="00CE69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D9" w:rsidRPr="00073337" w:rsidTr="00CE69D1">
        <w:tc>
          <w:tcPr>
            <w:tcW w:w="221" w:type="pct"/>
          </w:tcPr>
          <w:p w:rsidR="003421D9" w:rsidRPr="00073337" w:rsidRDefault="003421D9" w:rsidP="003421D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3421D9" w:rsidRPr="00073337" w:rsidRDefault="003421D9" w:rsidP="00CE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3421D9" w:rsidRPr="00073337" w:rsidRDefault="003421D9" w:rsidP="00CE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1D9" w:rsidRPr="00073337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21D9" w:rsidRPr="00BF1305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073337">
        <w:rPr>
          <w:rFonts w:ascii="Times New Roman" w:hAnsi="Times New Roman" w:cs="Times New Roman"/>
          <w:sz w:val="24"/>
          <w:szCs w:val="24"/>
        </w:rPr>
        <w:t xml:space="preserve"> (ребенок овладел менее чем ½ объема компетенций, предусмотренных дополнительной общеобразовательной </w:t>
      </w:r>
      <w:proofErr w:type="spellStart"/>
      <w:r w:rsidRPr="0007333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73337">
        <w:rPr>
          <w:rFonts w:ascii="Times New Roman" w:hAnsi="Times New Roman" w:cs="Times New Roman"/>
          <w:sz w:val="24"/>
          <w:szCs w:val="24"/>
        </w:rPr>
        <w:t xml:space="preserve"> программой) -</w:t>
      </w:r>
      <w:r w:rsidRPr="00BF1305">
        <w:rPr>
          <w:rFonts w:ascii="Times New Roman" w:hAnsi="Times New Roman" w:cs="Times New Roman"/>
          <w:b/>
          <w:sz w:val="24"/>
          <w:szCs w:val="24"/>
          <w:u w:val="single"/>
        </w:rPr>
        <w:t>1-3 балла (удовлетворительно)</w:t>
      </w:r>
    </w:p>
    <w:p w:rsidR="003421D9" w:rsidRPr="00BF1305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073337">
        <w:rPr>
          <w:rFonts w:ascii="Times New Roman" w:hAnsi="Times New Roman" w:cs="Times New Roman"/>
          <w:sz w:val="24"/>
          <w:szCs w:val="24"/>
        </w:rPr>
        <w:t xml:space="preserve"> (объем усвоенных  компетенций, предусмотренных дополнительной общеобразовательной </w:t>
      </w:r>
      <w:proofErr w:type="spellStart"/>
      <w:r w:rsidRPr="0007333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73337">
        <w:rPr>
          <w:rFonts w:ascii="Times New Roman" w:hAnsi="Times New Roman" w:cs="Times New Roman"/>
          <w:sz w:val="24"/>
          <w:szCs w:val="24"/>
        </w:rPr>
        <w:t xml:space="preserve"> программой составляет более 1/2) </w:t>
      </w:r>
      <w:r w:rsidRPr="00BF13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F1305">
        <w:rPr>
          <w:rFonts w:ascii="Times New Roman" w:hAnsi="Times New Roman" w:cs="Times New Roman"/>
          <w:b/>
          <w:sz w:val="24"/>
          <w:szCs w:val="24"/>
          <w:u w:val="single"/>
        </w:rPr>
        <w:t>4-5 баллов (хорошо)</w:t>
      </w:r>
    </w:p>
    <w:p w:rsidR="003421D9" w:rsidRPr="00BF1305" w:rsidRDefault="003421D9" w:rsidP="00342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337">
        <w:rPr>
          <w:rFonts w:ascii="Times New Roman" w:hAnsi="Times New Roman" w:cs="Times New Roman"/>
          <w:sz w:val="24"/>
          <w:szCs w:val="24"/>
          <w:u w:val="single"/>
        </w:rPr>
        <w:t>Максимальный уровень</w:t>
      </w:r>
      <w:r w:rsidRPr="00073337">
        <w:rPr>
          <w:rFonts w:ascii="Times New Roman" w:hAnsi="Times New Roman" w:cs="Times New Roman"/>
          <w:sz w:val="24"/>
          <w:szCs w:val="24"/>
        </w:rPr>
        <w:t xml:space="preserve"> (ребенок освоил практически весь объем  компетенций, предусмотренных дополнительной общеобразовательной </w:t>
      </w:r>
      <w:proofErr w:type="spellStart"/>
      <w:r w:rsidRPr="0007333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7333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граммой) - </w:t>
      </w:r>
      <w:r w:rsidRPr="00BF1305">
        <w:rPr>
          <w:rFonts w:ascii="Times New Roman" w:hAnsi="Times New Roman" w:cs="Times New Roman"/>
          <w:b/>
          <w:sz w:val="24"/>
          <w:szCs w:val="24"/>
          <w:u w:val="single"/>
        </w:rPr>
        <w:t>6-10 баллов (отлично)</w:t>
      </w:r>
    </w:p>
    <w:p w:rsidR="003421D9" w:rsidRPr="00A2212A" w:rsidRDefault="003421D9" w:rsidP="003421D9">
      <w:pPr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A" w:rsidRPr="00A2212A" w:rsidRDefault="00A2212A" w:rsidP="00A22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212A" w:rsidRPr="00A2212A" w:rsidSect="00BA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B07"/>
    <w:multiLevelType w:val="hybridMultilevel"/>
    <w:tmpl w:val="3ED2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4D54"/>
    <w:multiLevelType w:val="hybridMultilevel"/>
    <w:tmpl w:val="2B4C8460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508B"/>
    <w:multiLevelType w:val="hybridMultilevel"/>
    <w:tmpl w:val="75EE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10425"/>
    <w:multiLevelType w:val="hybridMultilevel"/>
    <w:tmpl w:val="520C0A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696F"/>
    <w:multiLevelType w:val="hybridMultilevel"/>
    <w:tmpl w:val="239EF03E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84BE5"/>
    <w:multiLevelType w:val="hybridMultilevel"/>
    <w:tmpl w:val="99E8C6B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6C93DD2"/>
    <w:multiLevelType w:val="hybridMultilevel"/>
    <w:tmpl w:val="A3626E0A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1000"/>
    <w:multiLevelType w:val="hybridMultilevel"/>
    <w:tmpl w:val="2C3E92B8"/>
    <w:lvl w:ilvl="0" w:tplc="EA22D49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B264E"/>
    <w:multiLevelType w:val="hybridMultilevel"/>
    <w:tmpl w:val="5A06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7E18"/>
    <w:multiLevelType w:val="hybridMultilevel"/>
    <w:tmpl w:val="8536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C7DA0"/>
    <w:multiLevelType w:val="hybridMultilevel"/>
    <w:tmpl w:val="7F5C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2A"/>
    <w:rsid w:val="000F6C5D"/>
    <w:rsid w:val="0020673E"/>
    <w:rsid w:val="002A4C36"/>
    <w:rsid w:val="003421D9"/>
    <w:rsid w:val="0035536D"/>
    <w:rsid w:val="0061128A"/>
    <w:rsid w:val="00697BC3"/>
    <w:rsid w:val="00716D2E"/>
    <w:rsid w:val="009C6C6E"/>
    <w:rsid w:val="00A2212A"/>
    <w:rsid w:val="00BA0D43"/>
    <w:rsid w:val="00C321DE"/>
    <w:rsid w:val="00C657E5"/>
    <w:rsid w:val="00C961E5"/>
    <w:rsid w:val="00C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2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F6C5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F6C5D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421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5444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2023-08-17T08:09:00Z</dcterms:created>
  <dcterms:modified xsi:type="dcterms:W3CDTF">2023-08-18T07:36:00Z</dcterms:modified>
</cp:coreProperties>
</file>