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D9" w:rsidRPr="00247AA2" w:rsidRDefault="007E4CD9" w:rsidP="005E42B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247AA2">
        <w:rPr>
          <w:b/>
          <w:color w:val="333333"/>
          <w:sz w:val="28"/>
          <w:szCs w:val="28"/>
        </w:rPr>
        <w:t>Мастер - класс</w:t>
      </w:r>
    </w:p>
    <w:p w:rsidR="007E4CD9" w:rsidRDefault="007E4CD9" w:rsidP="005E42BD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247AA2">
        <w:rPr>
          <w:b/>
          <w:color w:val="000000"/>
          <w:sz w:val="28"/>
          <w:szCs w:val="28"/>
          <w:shd w:val="clear" w:color="auto" w:fill="FFFFFF"/>
        </w:rPr>
        <w:t>«</w:t>
      </w:r>
      <w:r w:rsidR="00A70214">
        <w:rPr>
          <w:b/>
          <w:color w:val="000000"/>
          <w:sz w:val="28"/>
          <w:szCs w:val="28"/>
          <w:shd w:val="clear" w:color="auto" w:fill="FFFFFF"/>
        </w:rPr>
        <w:t>Урало-сибирская роспись</w:t>
      </w:r>
      <w:r w:rsidR="000E50AA">
        <w:rPr>
          <w:b/>
          <w:sz w:val="28"/>
          <w:szCs w:val="28"/>
        </w:rPr>
        <w:t>»</w:t>
      </w:r>
    </w:p>
    <w:p w:rsidR="000E50AA" w:rsidRPr="00247AA2" w:rsidRDefault="000E50AA" w:rsidP="000E50AA">
      <w:pPr>
        <w:pStyle w:val="a6"/>
        <w:shd w:val="clear" w:color="auto" w:fill="FFFFFF"/>
        <w:spacing w:before="0" w:beforeAutospacing="0" w:after="15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</w:t>
      </w:r>
      <w:proofErr w:type="spellStart"/>
      <w:r>
        <w:rPr>
          <w:b/>
          <w:sz w:val="28"/>
          <w:szCs w:val="28"/>
        </w:rPr>
        <w:t>Фигурина</w:t>
      </w:r>
      <w:proofErr w:type="spellEnd"/>
      <w:r>
        <w:rPr>
          <w:b/>
          <w:sz w:val="28"/>
          <w:szCs w:val="28"/>
        </w:rPr>
        <w:t xml:space="preserve"> Галина </w:t>
      </w:r>
      <w:proofErr w:type="spellStart"/>
      <w:r>
        <w:rPr>
          <w:b/>
          <w:sz w:val="28"/>
          <w:szCs w:val="28"/>
        </w:rPr>
        <w:t>Рихардовна</w:t>
      </w:r>
      <w:proofErr w:type="spellEnd"/>
    </w:p>
    <w:p w:rsidR="00FB658E" w:rsidRDefault="00247AA2" w:rsidP="00DA599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2BD">
        <w:rPr>
          <w:rFonts w:ascii="Times New Roman" w:hAnsi="Times New Roman" w:cs="Times New Roman"/>
          <w:sz w:val="28"/>
          <w:szCs w:val="28"/>
        </w:rPr>
        <w:t xml:space="preserve"> </w:t>
      </w:r>
      <w:r w:rsidR="00D47269" w:rsidRPr="005E42BD">
        <w:rPr>
          <w:rFonts w:ascii="Times New Roman" w:hAnsi="Times New Roman" w:cs="Times New Roman"/>
          <w:sz w:val="28"/>
          <w:szCs w:val="28"/>
        </w:rPr>
        <w:t xml:space="preserve"> </w:t>
      </w:r>
      <w:r w:rsidR="00D47269" w:rsidRPr="005E42BD">
        <w:rPr>
          <w:rFonts w:ascii="Times New Roman" w:hAnsi="Times New Roman" w:cs="Times New Roman"/>
          <w:b/>
          <w:sz w:val="28"/>
          <w:szCs w:val="28"/>
        </w:rPr>
        <w:t>Цель</w:t>
      </w:r>
      <w:r w:rsidRPr="005E42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B144C" w:rsidRPr="00EB14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воспитанников с урало-сибирской росписью, её особенностями, композицией и технологией росписи</w:t>
      </w:r>
      <w:proofErr w:type="gramStart"/>
      <w:r w:rsidR="00EB144C" w:rsidRPr="00EB14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DA5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A5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A5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об Урале, как одном из центров зарождения народных промыслов, обладающих мировой ценност</w:t>
      </w:r>
      <w:r w:rsidR="00EB1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B6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в художественной культуре. </w:t>
      </w:r>
    </w:p>
    <w:p w:rsidR="004E4E3F" w:rsidRDefault="00D47269" w:rsidP="00DA599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2B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47AA2" w:rsidRPr="005E42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144C" w:rsidRPr="00EB144C" w:rsidRDefault="00EB144C" w:rsidP="00EB144C">
      <w:pPr>
        <w:pStyle w:val="a3"/>
        <w:spacing w:after="0" w:line="240" w:lineRule="auto"/>
        <w:ind w:left="436"/>
        <w:jc w:val="both"/>
        <w:rPr>
          <w:i/>
          <w:iCs/>
          <w:color w:val="000000"/>
          <w:sz w:val="36"/>
          <w:szCs w:val="36"/>
          <w:shd w:val="clear" w:color="auto" w:fill="FFFFFF"/>
        </w:rPr>
      </w:pPr>
      <w:r w:rsidRPr="00EB14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обучающие</w:t>
      </w:r>
      <w:r w:rsidRPr="00EB144C">
        <w:rPr>
          <w:i/>
          <w:iCs/>
          <w:color w:val="000000"/>
          <w:sz w:val="36"/>
          <w:szCs w:val="36"/>
          <w:shd w:val="clear" w:color="auto" w:fill="FFFFFF"/>
        </w:rPr>
        <w:t>:</w:t>
      </w:r>
    </w:p>
    <w:p w:rsidR="00EB144C" w:rsidRPr="00EB144C" w:rsidRDefault="00EB144C" w:rsidP="00EB144C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знания о народных промыслах России</w:t>
      </w:r>
    </w:p>
    <w:p w:rsidR="005D16DA" w:rsidRPr="005D16DA" w:rsidRDefault="00EB144C" w:rsidP="00EB144C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r w:rsidR="005D16DA" w:rsidRPr="005D1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историей возникновения техники и ее применения в народных промыслах</w:t>
      </w:r>
      <w:r w:rsidR="005D1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16DA" w:rsidRPr="005D1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4E3F" w:rsidRPr="005D16DA" w:rsidRDefault="004E4E3F" w:rsidP="00EB144C">
      <w:pPr>
        <w:pStyle w:val="a3"/>
        <w:widowControl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6DA">
        <w:rPr>
          <w:rFonts w:ascii="Times New Roman" w:hAnsi="Times New Roman" w:cs="Times New Roman"/>
          <w:sz w:val="28"/>
          <w:szCs w:val="28"/>
        </w:rPr>
        <w:t>Обуч</w:t>
      </w:r>
      <w:r w:rsidR="00EB144C">
        <w:rPr>
          <w:rFonts w:ascii="Times New Roman" w:hAnsi="Times New Roman" w:cs="Times New Roman"/>
          <w:sz w:val="28"/>
          <w:szCs w:val="28"/>
        </w:rPr>
        <w:t>ить</w:t>
      </w:r>
      <w:r w:rsidRPr="005D16DA">
        <w:rPr>
          <w:rFonts w:ascii="Times New Roman" w:hAnsi="Times New Roman" w:cs="Times New Roman"/>
          <w:sz w:val="28"/>
          <w:szCs w:val="28"/>
        </w:rPr>
        <w:t xml:space="preserve"> приемам</w:t>
      </w:r>
      <w:r w:rsidR="005D16DA" w:rsidRPr="005D16DA">
        <w:rPr>
          <w:rFonts w:ascii="Times New Roman" w:hAnsi="Times New Roman" w:cs="Times New Roman"/>
          <w:sz w:val="28"/>
          <w:szCs w:val="28"/>
        </w:rPr>
        <w:t xml:space="preserve"> набора краски на кисть при выполнении </w:t>
      </w:r>
      <w:r w:rsidR="005D16DA" w:rsidRPr="005D1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Урало-сибирской росписи, движения кисти,</w:t>
      </w:r>
    </w:p>
    <w:p w:rsidR="005D16DA" w:rsidRPr="005D16DA" w:rsidRDefault="005D16DA" w:rsidP="00EB144C">
      <w:pPr>
        <w:pStyle w:val="a3"/>
        <w:widowControl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5D1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</w:t>
      </w:r>
      <w:r w:rsidR="00EB1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методом</w:t>
      </w:r>
      <w:r w:rsidRPr="005D1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прорисовки, (работаем по схеме)</w:t>
      </w:r>
      <w:r w:rsidR="007B4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учимся читать схему.</w:t>
      </w:r>
    </w:p>
    <w:p w:rsidR="005D16DA" w:rsidRDefault="007B485A" w:rsidP="00EB144C">
      <w:pPr>
        <w:pStyle w:val="a3"/>
        <w:widowControl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правильной композиции при росписи в круге и квадрате (по выбору)</w:t>
      </w:r>
    </w:p>
    <w:p w:rsidR="00EB144C" w:rsidRPr="00EB144C" w:rsidRDefault="00EB144C" w:rsidP="00EB144C">
      <w:pPr>
        <w:pStyle w:val="a3"/>
        <w:widowControl w:val="0"/>
        <w:adjustRightInd w:val="0"/>
        <w:spacing w:after="0" w:line="240" w:lineRule="auto"/>
        <w:ind w:left="43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4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Развивающие</w:t>
      </w:r>
      <w:r w:rsidRPr="00EB14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EB14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B144C" w:rsidRPr="00EB144C" w:rsidRDefault="00EB144C" w:rsidP="00EB144C">
      <w:pPr>
        <w:pStyle w:val="a3"/>
        <w:widowControl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и навыки кистевой росписи, обогащать словарный запас; формировать творческое мышление, креативность;</w:t>
      </w:r>
    </w:p>
    <w:p w:rsidR="00EB144C" w:rsidRPr="00EB144C" w:rsidRDefault="00EB144C" w:rsidP="00EB144C">
      <w:pPr>
        <w:pStyle w:val="a3"/>
        <w:widowControl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EB14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воспитательные</w:t>
      </w:r>
    </w:p>
    <w:p w:rsidR="00EB144C" w:rsidRPr="00EB144C" w:rsidRDefault="00EB144C" w:rsidP="00EB144C">
      <w:pPr>
        <w:pStyle w:val="a3"/>
        <w:widowControl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EB14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EB14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1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к народным Промыслам России, уважение к художественному наследию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края</w:t>
      </w:r>
      <w:r w:rsidRPr="00EB1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аккуратность, терпение,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1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отзывчивости на прекрасное, аккуратность, терпение.</w:t>
      </w:r>
    </w:p>
    <w:p w:rsidR="007B485A" w:rsidRDefault="005E42BD" w:rsidP="007B485A">
      <w:pPr>
        <w:widowControl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2BD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1575D3" w:rsidRDefault="001575D3" w:rsidP="001575D3">
      <w:pPr>
        <w:pStyle w:val="a3"/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1575D3" w:rsidRDefault="001575D3" w:rsidP="001575D3">
      <w:pPr>
        <w:pStyle w:val="a3"/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1575D3" w:rsidRDefault="001575D3" w:rsidP="001575D3">
      <w:pPr>
        <w:pStyle w:val="a3"/>
        <w:widowControl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ряд: Презентация, книги и иллюстрации</w:t>
      </w:r>
    </w:p>
    <w:p w:rsidR="001575D3" w:rsidRPr="007B485A" w:rsidRDefault="001575D3" w:rsidP="001575D3">
      <w:pPr>
        <w:pStyle w:val="a3"/>
        <w:widowControl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ряд: Вивальди «Времена года».</w:t>
      </w:r>
    </w:p>
    <w:p w:rsidR="001575D3" w:rsidRDefault="001575D3" w:rsidP="007B485A">
      <w:pPr>
        <w:widowControl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D3" w:rsidRPr="001575D3" w:rsidRDefault="001575D3" w:rsidP="007B485A">
      <w:pPr>
        <w:widowControl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7B485A" w:rsidRPr="007B485A" w:rsidRDefault="007B485A" w:rsidP="007B485A">
      <w:pPr>
        <w:pStyle w:val="a3"/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5A">
        <w:rPr>
          <w:rFonts w:ascii="Times New Roman" w:hAnsi="Times New Roman" w:cs="Times New Roman"/>
          <w:sz w:val="28"/>
          <w:szCs w:val="28"/>
        </w:rPr>
        <w:t>Гуашевая краска.</w:t>
      </w:r>
    </w:p>
    <w:p w:rsidR="007B485A" w:rsidRPr="007B485A" w:rsidRDefault="007B485A" w:rsidP="007B485A">
      <w:pPr>
        <w:pStyle w:val="a3"/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5A">
        <w:rPr>
          <w:rFonts w:ascii="Times New Roman" w:hAnsi="Times New Roman" w:cs="Times New Roman"/>
          <w:sz w:val="28"/>
          <w:szCs w:val="28"/>
        </w:rPr>
        <w:t>Кисти (флейц) №4,6.</w:t>
      </w:r>
    </w:p>
    <w:p w:rsidR="007B485A" w:rsidRPr="007B485A" w:rsidRDefault="007B485A" w:rsidP="007B485A">
      <w:pPr>
        <w:pStyle w:val="a3"/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5A">
        <w:rPr>
          <w:rFonts w:ascii="Times New Roman" w:hAnsi="Times New Roman" w:cs="Times New Roman"/>
          <w:sz w:val="28"/>
          <w:szCs w:val="28"/>
        </w:rPr>
        <w:t>Простой карандаш.</w:t>
      </w:r>
    </w:p>
    <w:p w:rsidR="007B485A" w:rsidRDefault="007B485A" w:rsidP="007B485A">
      <w:pPr>
        <w:pStyle w:val="a3"/>
        <w:widowControl w:val="0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5A">
        <w:rPr>
          <w:rFonts w:ascii="Times New Roman" w:hAnsi="Times New Roman" w:cs="Times New Roman"/>
          <w:sz w:val="28"/>
          <w:szCs w:val="28"/>
        </w:rPr>
        <w:t>Одноразовые бумажные тарелочки с глянцевым покрытием.</w:t>
      </w:r>
    </w:p>
    <w:p w:rsidR="00312F2D" w:rsidRPr="007B485A" w:rsidRDefault="00312F2D" w:rsidP="00312F2D">
      <w:pPr>
        <w:widowControl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485A">
        <w:rPr>
          <w:rFonts w:ascii="Times New Roman" w:hAnsi="Times New Roman" w:cs="Times New Roman"/>
          <w:sz w:val="28"/>
          <w:szCs w:val="28"/>
        </w:rPr>
        <w:t>.</w:t>
      </w:r>
    </w:p>
    <w:p w:rsidR="00312F2D" w:rsidRPr="00312F2D" w:rsidRDefault="00312F2D" w:rsidP="00312F2D">
      <w:pPr>
        <w:widowControl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2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Методы:</w:t>
      </w:r>
    </w:p>
    <w:p w:rsidR="00312F2D" w:rsidRPr="00312F2D" w:rsidRDefault="00312F2D" w:rsidP="00312F2D">
      <w:pPr>
        <w:shd w:val="clear" w:color="auto" w:fill="FFFFFF"/>
        <w:spacing w:after="0" w:line="336" w:lineRule="atLeast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1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(показ </w:t>
      </w:r>
      <w:proofErr w:type="spellStart"/>
      <w:r w:rsidRPr="00312F2D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мультимедийных</w:t>
      </w:r>
      <w:proofErr w:type="spellEnd"/>
      <w:r w:rsidRPr="0031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материалов, иллюстраций, наблюдение, показ (выполнение) педагогом, работа по образцу и др.) </w:t>
      </w:r>
      <w:proofErr w:type="gramEnd"/>
    </w:p>
    <w:p w:rsidR="00312F2D" w:rsidRPr="00312F2D" w:rsidRDefault="00312F2D" w:rsidP="00312F2D">
      <w:pPr>
        <w:shd w:val="clear" w:color="auto" w:fill="FFFFFF"/>
        <w:spacing w:after="0" w:line="336" w:lineRule="atLeast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12F2D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практический</w:t>
      </w:r>
      <w:proofErr w:type="gramEnd"/>
      <w:r w:rsidRPr="0031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2F2D">
        <w:rPr>
          <w:rFonts w:ascii="Times New Roman" w:hAnsi="Times New Roman" w:cs="Times New Roman"/>
          <w:sz w:val="28"/>
          <w:szCs w:val="28"/>
          <w:shd w:val="clear" w:color="auto" w:fill="FFFFFF"/>
        </w:rPr>
        <w:t>(выполнение работ по инструкционным картам, схемам и др.)</w:t>
      </w:r>
    </w:p>
    <w:p w:rsidR="00312F2D" w:rsidRPr="00312F2D" w:rsidRDefault="00312F2D" w:rsidP="00312F2D">
      <w:pPr>
        <w:shd w:val="clear" w:color="auto" w:fill="FFFFFF"/>
        <w:spacing w:after="0" w:line="336" w:lineRule="atLeast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словесный (устное </w:t>
      </w:r>
      <w:r w:rsidRPr="0031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изложение, беседа, рассказ, лекция и т.д.) </w:t>
      </w:r>
    </w:p>
    <w:p w:rsidR="00312F2D" w:rsidRPr="00312F2D" w:rsidRDefault="00312F2D" w:rsidP="00247AA2">
      <w:pPr>
        <w:widowControl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36E1" w:rsidRPr="0027602C" w:rsidRDefault="005E42BD" w:rsidP="0027602C">
      <w:pPr>
        <w:widowControl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2BD">
        <w:rPr>
          <w:noProof/>
          <w:lang w:eastAsia="ru-RU"/>
        </w:rPr>
        <w:t xml:space="preserve"> </w:t>
      </w:r>
      <w:r w:rsidR="00D47269" w:rsidRPr="00247AA2">
        <w:rPr>
          <w:rFonts w:ascii="Times New Roman" w:hAnsi="Times New Roman" w:cs="Times New Roman"/>
          <w:b/>
          <w:sz w:val="28"/>
          <w:szCs w:val="28"/>
        </w:rPr>
        <w:t>План</w:t>
      </w:r>
      <w:r w:rsidR="005436E1" w:rsidRPr="00247AA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4E3F" w:rsidRDefault="004E4E3F" w:rsidP="007B485A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color w:val="C00000"/>
          <w:sz w:val="28"/>
          <w:szCs w:val="28"/>
        </w:rPr>
      </w:pPr>
      <w:r w:rsidRPr="00312F2D">
        <w:rPr>
          <w:color w:val="C00000"/>
          <w:sz w:val="28"/>
          <w:szCs w:val="28"/>
        </w:rPr>
        <w:t>Организационный момент.</w:t>
      </w:r>
      <w:r w:rsidR="005436E1" w:rsidRPr="00312F2D">
        <w:rPr>
          <w:color w:val="C00000"/>
          <w:sz w:val="28"/>
          <w:szCs w:val="28"/>
        </w:rPr>
        <w:t xml:space="preserve"> </w:t>
      </w:r>
    </w:p>
    <w:p w:rsidR="00A2384F" w:rsidRDefault="00A2384F" w:rsidP="00A2384F">
      <w:pPr>
        <w:pStyle w:val="a6"/>
        <w:shd w:val="clear" w:color="auto" w:fill="FFFFFF"/>
        <w:spacing w:before="0" w:beforeAutospacing="0" w:after="150" w:afterAutospacing="0"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Обратить внимание на музейную экспозицию с подносами. Спросить какой народный промысел представляют эти экспонаты, где расположен центр этого промысла. </w:t>
      </w:r>
    </w:p>
    <w:p w:rsidR="00F81017" w:rsidRDefault="00F81017" w:rsidP="00A2384F">
      <w:pPr>
        <w:pStyle w:val="a6"/>
        <w:shd w:val="clear" w:color="auto" w:fill="FFFFFF"/>
        <w:spacing w:before="0" w:beforeAutospacing="0" w:after="150" w:afterAutospacing="0" w:line="360" w:lineRule="auto"/>
        <w:ind w:left="142"/>
        <w:rPr>
          <w:sz w:val="28"/>
          <w:szCs w:val="28"/>
        </w:rPr>
      </w:pPr>
      <w:r w:rsidRPr="00F81017">
        <w:rPr>
          <w:noProof/>
          <w:sz w:val="28"/>
          <w:szCs w:val="28"/>
        </w:rPr>
        <w:drawing>
          <wp:inline distT="0" distB="0" distL="0" distR="0">
            <wp:extent cx="3714750" cy="2786759"/>
            <wp:effectExtent l="19050" t="0" r="0" b="0"/>
            <wp:docPr id="1" name="Рисунок 1" descr="C:\Documents and Settings\Admin\Рабочий стол\фото\DSC0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DSC05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4F" w:rsidRDefault="00A2384F" w:rsidP="00A2384F">
      <w:pPr>
        <w:pStyle w:val="a6"/>
        <w:shd w:val="clear" w:color="auto" w:fill="FFFFFF"/>
        <w:spacing w:before="0" w:beforeAutospacing="0" w:after="150" w:afterAutospacing="0"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А знаете ли вы, что у нас на Урале расписывать в подобном стиле начали задолго, до появления «</w:t>
      </w:r>
      <w:proofErr w:type="spellStart"/>
      <w:r>
        <w:rPr>
          <w:sz w:val="28"/>
          <w:szCs w:val="28"/>
        </w:rPr>
        <w:t>Ж</w:t>
      </w:r>
      <w:r w:rsidR="00825838">
        <w:rPr>
          <w:sz w:val="28"/>
          <w:szCs w:val="28"/>
        </w:rPr>
        <w:t>о</w:t>
      </w:r>
      <w:r>
        <w:rPr>
          <w:sz w:val="28"/>
          <w:szCs w:val="28"/>
        </w:rPr>
        <w:t>стовского</w:t>
      </w:r>
      <w:proofErr w:type="spellEnd"/>
      <w:r>
        <w:rPr>
          <w:sz w:val="28"/>
          <w:szCs w:val="28"/>
        </w:rPr>
        <w:t>» промысла?</w:t>
      </w:r>
      <w:r w:rsidR="00F37D18">
        <w:rPr>
          <w:sz w:val="28"/>
          <w:szCs w:val="28"/>
        </w:rPr>
        <w:t xml:space="preserve"> Сравните:</w:t>
      </w:r>
    </w:p>
    <w:p w:rsidR="00F37D18" w:rsidRDefault="00F37D18" w:rsidP="00A2384F">
      <w:pPr>
        <w:pStyle w:val="a6"/>
        <w:shd w:val="clear" w:color="auto" w:fill="FFFFFF"/>
        <w:spacing w:before="0" w:beforeAutospacing="0" w:after="150" w:afterAutospacing="0" w:line="360" w:lineRule="auto"/>
        <w:ind w:left="142"/>
        <w:rPr>
          <w:color w:val="333333"/>
          <w:sz w:val="28"/>
          <w:szCs w:val="28"/>
          <w:shd w:val="clear" w:color="auto" w:fill="FFFFFF"/>
        </w:rPr>
      </w:pPr>
      <w:proofErr w:type="spellStart"/>
      <w:r w:rsidRPr="00F37D18">
        <w:rPr>
          <w:color w:val="333333"/>
          <w:sz w:val="28"/>
          <w:szCs w:val="28"/>
          <w:shd w:val="clear" w:color="auto" w:fill="FFFFFF"/>
        </w:rPr>
        <w:t>Жостовская</w:t>
      </w:r>
      <w:proofErr w:type="spellEnd"/>
      <w:r w:rsidRPr="00F37D18">
        <w:rPr>
          <w:color w:val="333333"/>
          <w:sz w:val="28"/>
          <w:szCs w:val="28"/>
          <w:shd w:val="clear" w:color="auto" w:fill="FFFFFF"/>
        </w:rPr>
        <w:t xml:space="preserve"> роспись по металлу - русский художественный промысел лаковой росписи по металлу, сложившийся в начале 19 </w:t>
      </w:r>
      <w:proofErr w:type="gramStart"/>
      <w:r w:rsidRPr="00F37D18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F37D18">
        <w:rPr>
          <w:color w:val="333333"/>
          <w:sz w:val="28"/>
          <w:szCs w:val="28"/>
          <w:shd w:val="clear" w:color="auto" w:fill="FFFFFF"/>
        </w:rPr>
        <w:t>.</w:t>
      </w:r>
    </w:p>
    <w:p w:rsidR="00F37D18" w:rsidRPr="00F37D18" w:rsidRDefault="00F37D18" w:rsidP="00A2384F">
      <w:pPr>
        <w:pStyle w:val="a6"/>
        <w:shd w:val="clear" w:color="auto" w:fill="FFFFFF"/>
        <w:spacing w:before="0" w:beforeAutospacing="0" w:after="150" w:afterAutospacing="0" w:line="360" w:lineRule="auto"/>
        <w:ind w:left="142"/>
        <w:rPr>
          <w:sz w:val="28"/>
          <w:szCs w:val="28"/>
        </w:rPr>
      </w:pPr>
      <w:r w:rsidRPr="00F37D18">
        <w:rPr>
          <w:color w:val="222222"/>
          <w:sz w:val="28"/>
          <w:szCs w:val="28"/>
        </w:rPr>
        <w:t xml:space="preserve">Лаковая живопись по металлу зародилась в XVIII веке на уральских заводах, принадлежавших </w:t>
      </w:r>
      <w:proofErr w:type="spellStart"/>
      <w:r w:rsidRPr="00F37D18">
        <w:rPr>
          <w:color w:val="222222"/>
          <w:sz w:val="28"/>
          <w:szCs w:val="28"/>
        </w:rPr>
        <w:t>Акинфию</w:t>
      </w:r>
      <w:proofErr w:type="spellEnd"/>
      <w:r w:rsidRPr="00F37D18">
        <w:rPr>
          <w:color w:val="222222"/>
          <w:sz w:val="28"/>
          <w:szCs w:val="28"/>
        </w:rPr>
        <w:t xml:space="preserve"> Демидову</w:t>
      </w:r>
      <w:r w:rsidRPr="009E1121">
        <w:rPr>
          <w:color w:val="222222"/>
        </w:rPr>
        <w:t>.</w:t>
      </w:r>
    </w:p>
    <w:p w:rsidR="00A2384F" w:rsidRDefault="004E4E3F" w:rsidP="00A2384F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/>
          <w:color w:val="C00000"/>
          <w:sz w:val="28"/>
          <w:szCs w:val="28"/>
        </w:rPr>
      </w:pPr>
      <w:r w:rsidRPr="00312F2D">
        <w:rPr>
          <w:color w:val="C00000"/>
          <w:sz w:val="28"/>
          <w:szCs w:val="28"/>
        </w:rPr>
        <w:t>Самоопределение.</w:t>
      </w:r>
      <w:r w:rsidR="005E42BD" w:rsidRPr="00312F2D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F81017" w:rsidRDefault="00F81017" w:rsidP="00A2384F">
      <w:pPr>
        <w:pStyle w:val="a6"/>
        <w:shd w:val="clear" w:color="auto" w:fill="FFFFFF"/>
        <w:spacing w:before="0" w:beforeAutospacing="0" w:after="150" w:afterAutospacing="0"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отправимся в путешествие в прошлое и на несколько минут станем старинными ремесленниками. </w:t>
      </w:r>
    </w:p>
    <w:p w:rsidR="007B485A" w:rsidRPr="00247AA2" w:rsidRDefault="006F49B2" w:rsidP="00A2384F">
      <w:pPr>
        <w:pStyle w:val="a6"/>
        <w:shd w:val="clear" w:color="auto" w:fill="FFFFFF"/>
        <w:spacing w:before="0" w:beforeAutospacing="0" w:after="150" w:afterAutospacing="0"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Для этого нам понадобятся: (</w:t>
      </w:r>
      <w:r w:rsidR="007B485A">
        <w:rPr>
          <w:sz w:val="28"/>
          <w:szCs w:val="28"/>
        </w:rPr>
        <w:t>Познакомить с оборудованием</w:t>
      </w:r>
      <w:r w:rsidR="001575D3">
        <w:rPr>
          <w:sz w:val="28"/>
          <w:szCs w:val="28"/>
        </w:rPr>
        <w:t>,</w:t>
      </w:r>
      <w:r w:rsidR="007B485A">
        <w:rPr>
          <w:sz w:val="28"/>
          <w:szCs w:val="28"/>
        </w:rPr>
        <w:t xml:space="preserve"> </w:t>
      </w:r>
      <w:proofErr w:type="gramStart"/>
      <w:r w:rsidR="00F37D18">
        <w:rPr>
          <w:sz w:val="28"/>
          <w:szCs w:val="28"/>
        </w:rPr>
        <w:t>лежащем</w:t>
      </w:r>
      <w:proofErr w:type="gramEnd"/>
      <w:r w:rsidR="007B485A">
        <w:rPr>
          <w:sz w:val="28"/>
          <w:szCs w:val="28"/>
        </w:rPr>
        <w:t xml:space="preserve"> на столах</w:t>
      </w:r>
      <w:r>
        <w:rPr>
          <w:sz w:val="28"/>
          <w:szCs w:val="28"/>
        </w:rPr>
        <w:t>)</w:t>
      </w:r>
      <w:r w:rsidR="007B485A">
        <w:rPr>
          <w:sz w:val="28"/>
          <w:szCs w:val="28"/>
        </w:rPr>
        <w:t>.</w:t>
      </w:r>
    </w:p>
    <w:p w:rsidR="00500417" w:rsidRDefault="00F37D18" w:rsidP="00F05A9D">
      <w:pPr>
        <w:rPr>
          <w:rFonts w:ascii="Times New Roman" w:hAnsi="Times New Roman" w:cs="Times New Roman"/>
          <w:sz w:val="28"/>
          <w:szCs w:val="28"/>
        </w:rPr>
      </w:pPr>
      <w:r w:rsidRPr="00F37D18">
        <w:rPr>
          <w:rFonts w:ascii="Times New Roman" w:hAnsi="Times New Roman" w:cs="Times New Roman"/>
          <w:sz w:val="28"/>
          <w:szCs w:val="28"/>
        </w:rPr>
        <w:lastRenderedPageBreak/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шаблон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мы будем работать. Я предлагаю этот рисунок, потому что он</w:t>
      </w:r>
      <w:r w:rsidR="00365B1F">
        <w:rPr>
          <w:rFonts w:ascii="Times New Roman" w:hAnsi="Times New Roman" w:cs="Times New Roman"/>
          <w:sz w:val="28"/>
          <w:szCs w:val="28"/>
        </w:rPr>
        <w:t xml:space="preserve"> наиболее характерен для </w:t>
      </w:r>
      <w:proofErr w:type="spellStart"/>
      <w:proofErr w:type="gramStart"/>
      <w:r w:rsidR="00365B1F">
        <w:rPr>
          <w:rFonts w:ascii="Times New Roman" w:hAnsi="Times New Roman" w:cs="Times New Roman"/>
          <w:sz w:val="28"/>
          <w:szCs w:val="28"/>
        </w:rPr>
        <w:t>Урало</w:t>
      </w:r>
      <w:proofErr w:type="spellEnd"/>
      <w:r w:rsidR="00365B1F">
        <w:rPr>
          <w:rFonts w:ascii="Times New Roman" w:hAnsi="Times New Roman" w:cs="Times New Roman"/>
          <w:sz w:val="28"/>
          <w:szCs w:val="28"/>
        </w:rPr>
        <w:t xml:space="preserve"> – сибирской</w:t>
      </w:r>
      <w:proofErr w:type="gramEnd"/>
      <w:r w:rsidR="00365B1F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tbl>
      <w:tblPr>
        <w:tblStyle w:val="a8"/>
        <w:tblW w:w="0" w:type="auto"/>
        <w:tblLook w:val="04A0"/>
      </w:tblPr>
      <w:tblGrid>
        <w:gridCol w:w="4904"/>
      </w:tblGrid>
      <w:tr w:rsidR="00365B1F" w:rsidTr="001D4F03">
        <w:trPr>
          <w:trHeight w:val="3818"/>
        </w:trPr>
        <w:tc>
          <w:tcPr>
            <w:tcW w:w="4904" w:type="dxa"/>
          </w:tcPr>
          <w:p w:rsidR="00365B1F" w:rsidRDefault="00365B1F" w:rsidP="00F05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0185" cy="2040341"/>
                  <wp:effectExtent l="19050" t="0" r="426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3413" t="25306" r="24542" b="13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185" cy="2040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B1F" w:rsidRDefault="00365B1F" w:rsidP="00F0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рассмотрим технику мазка</w:t>
      </w:r>
      <w:r w:rsidR="001D4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которую мы будем использовать в нашей работе.</w:t>
      </w:r>
    </w:p>
    <w:p w:rsidR="001D4F03" w:rsidRDefault="001D4F03" w:rsidP="00F0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6903" cy="2390775"/>
            <wp:effectExtent l="19050" t="0" r="0" b="0"/>
            <wp:docPr id="5" name="Рисунок 2" descr="D:\Дорогая Гала\ДЭБЦ\мастер классы\Мастер-класс\DSC0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рогая Гала\ДЭБЦ\мастер классы\Мастер-класс\DSC05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03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F03" w:rsidRDefault="001D4F03" w:rsidP="00F0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лучше всего использовать плоскую кисточку. Одну сторону мы обмакиваем в белила, а другую в нужный нам цвет. Попробуйте несколько раз провести мазки в разных направлениях на палитре, прежде чем начнете роспись.</w:t>
      </w:r>
    </w:p>
    <w:p w:rsidR="00811231" w:rsidRDefault="00811231" w:rsidP="00F0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этот же прием выполнить, набирая разные оттенки или цвета красок. Например</w:t>
      </w:r>
      <w:r w:rsidR="00562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мазка для прорисовки листьев.</w:t>
      </w:r>
      <w:r w:rsidR="00562C2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562C2B">
        <w:rPr>
          <w:rFonts w:ascii="Times New Roman" w:hAnsi="Times New Roman" w:cs="Times New Roman"/>
          <w:sz w:val="28"/>
          <w:szCs w:val="28"/>
        </w:rPr>
        <w:t>несоветую</w:t>
      </w:r>
      <w:proofErr w:type="spellEnd"/>
      <w:r w:rsidR="00562C2B">
        <w:rPr>
          <w:rFonts w:ascii="Times New Roman" w:hAnsi="Times New Roman" w:cs="Times New Roman"/>
          <w:sz w:val="28"/>
          <w:szCs w:val="28"/>
        </w:rPr>
        <w:t xml:space="preserve"> выполнять работу в синем спектре, поскольку у вас получится роспись по типу Гжельской.</w:t>
      </w:r>
    </w:p>
    <w:p w:rsidR="001D4F03" w:rsidRDefault="001D4F03" w:rsidP="00F0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6016" cy="2952750"/>
            <wp:effectExtent l="19050" t="0" r="7334" b="0"/>
            <wp:docPr id="6" name="Рисунок 3" descr="D:\Дорогая Гала\ДЭБЦ\мастер классы\Мастер-класс\DSC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рогая Гала\ДЭБЦ\мастер классы\Мастер-класс\DSC05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16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F03" w:rsidRDefault="001D4F03" w:rsidP="00F0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836778"/>
            <wp:effectExtent l="19050" t="0" r="9525" b="0"/>
            <wp:docPr id="7" name="Рисунок 4" descr="D:\Дорогая Гала\ДЭБЦ\мастер классы\Мастер-класс\DSC0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рогая Гала\ДЭБЦ\мастер классы\Мастер-класс\DSC05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F03" w:rsidRDefault="001D4F03" w:rsidP="00F05A9D">
      <w:pPr>
        <w:rPr>
          <w:rFonts w:ascii="Times New Roman" w:hAnsi="Times New Roman" w:cs="Times New Roman"/>
          <w:sz w:val="28"/>
          <w:szCs w:val="28"/>
        </w:rPr>
      </w:pPr>
    </w:p>
    <w:p w:rsidR="001D4F03" w:rsidRPr="00F37D18" w:rsidRDefault="001D4F03" w:rsidP="00F0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мы начнем работать, я предлагаю вам посмотреть презентацию по теме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12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роспись.</w:t>
      </w:r>
    </w:p>
    <w:sectPr w:rsidR="001D4F03" w:rsidRPr="00F37D18" w:rsidSect="00E2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31D9"/>
    <w:multiLevelType w:val="hybridMultilevel"/>
    <w:tmpl w:val="02D625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D0E0D9C"/>
    <w:multiLevelType w:val="hybridMultilevel"/>
    <w:tmpl w:val="F3DA8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246F2"/>
    <w:multiLevelType w:val="hybridMultilevel"/>
    <w:tmpl w:val="36F6F2A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9EA4E2A"/>
    <w:multiLevelType w:val="hybridMultilevel"/>
    <w:tmpl w:val="505C7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32387"/>
    <w:multiLevelType w:val="hybridMultilevel"/>
    <w:tmpl w:val="19B6A3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53FE6"/>
    <w:multiLevelType w:val="multilevel"/>
    <w:tmpl w:val="3310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C3DBF"/>
    <w:multiLevelType w:val="hybridMultilevel"/>
    <w:tmpl w:val="0F06D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65B66"/>
    <w:multiLevelType w:val="multilevel"/>
    <w:tmpl w:val="3FA4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E75C6"/>
    <w:multiLevelType w:val="hybridMultilevel"/>
    <w:tmpl w:val="F94E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0AB1"/>
    <w:multiLevelType w:val="hybridMultilevel"/>
    <w:tmpl w:val="A2C6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F78A9"/>
    <w:multiLevelType w:val="hybridMultilevel"/>
    <w:tmpl w:val="98FA53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80777EE"/>
    <w:multiLevelType w:val="hybridMultilevel"/>
    <w:tmpl w:val="CE58A9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F729D"/>
    <w:multiLevelType w:val="hybridMultilevel"/>
    <w:tmpl w:val="A2C6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32702"/>
    <w:multiLevelType w:val="hybridMultilevel"/>
    <w:tmpl w:val="67FA39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1A"/>
    <w:rsid w:val="00023746"/>
    <w:rsid w:val="00083103"/>
    <w:rsid w:val="000E50AA"/>
    <w:rsid w:val="00155478"/>
    <w:rsid w:val="001575D3"/>
    <w:rsid w:val="001C762F"/>
    <w:rsid w:val="001D4F03"/>
    <w:rsid w:val="001D6FA5"/>
    <w:rsid w:val="00247AA2"/>
    <w:rsid w:val="0027602C"/>
    <w:rsid w:val="00312F2D"/>
    <w:rsid w:val="00323148"/>
    <w:rsid w:val="00334FF2"/>
    <w:rsid w:val="003524E6"/>
    <w:rsid w:val="00365B1F"/>
    <w:rsid w:val="00382A81"/>
    <w:rsid w:val="003E3362"/>
    <w:rsid w:val="00497202"/>
    <w:rsid w:val="004D75DD"/>
    <w:rsid w:val="004E4E3F"/>
    <w:rsid w:val="00500417"/>
    <w:rsid w:val="005436E1"/>
    <w:rsid w:val="00562C2B"/>
    <w:rsid w:val="005D16DA"/>
    <w:rsid w:val="005E42BD"/>
    <w:rsid w:val="0069328C"/>
    <w:rsid w:val="006F49B2"/>
    <w:rsid w:val="00722941"/>
    <w:rsid w:val="0076072F"/>
    <w:rsid w:val="007B485A"/>
    <w:rsid w:val="007E4CD9"/>
    <w:rsid w:val="00811231"/>
    <w:rsid w:val="00825838"/>
    <w:rsid w:val="008631C7"/>
    <w:rsid w:val="008978A0"/>
    <w:rsid w:val="008A0622"/>
    <w:rsid w:val="008A71D4"/>
    <w:rsid w:val="008B528A"/>
    <w:rsid w:val="00911145"/>
    <w:rsid w:val="009175A0"/>
    <w:rsid w:val="00921E32"/>
    <w:rsid w:val="00983E86"/>
    <w:rsid w:val="009F140E"/>
    <w:rsid w:val="00A2384F"/>
    <w:rsid w:val="00A555E3"/>
    <w:rsid w:val="00A70214"/>
    <w:rsid w:val="00A75B60"/>
    <w:rsid w:val="00AB1420"/>
    <w:rsid w:val="00CC34F7"/>
    <w:rsid w:val="00D47269"/>
    <w:rsid w:val="00D71BC1"/>
    <w:rsid w:val="00D96945"/>
    <w:rsid w:val="00DA599A"/>
    <w:rsid w:val="00E16ED9"/>
    <w:rsid w:val="00E24361"/>
    <w:rsid w:val="00E57467"/>
    <w:rsid w:val="00EB144C"/>
    <w:rsid w:val="00F05A9D"/>
    <w:rsid w:val="00F37D18"/>
    <w:rsid w:val="00F525FD"/>
    <w:rsid w:val="00F6551A"/>
    <w:rsid w:val="00F81017"/>
    <w:rsid w:val="00F96DA5"/>
    <w:rsid w:val="00FB24F2"/>
    <w:rsid w:val="00FB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8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D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75DD"/>
    <w:rPr>
      <w:color w:val="0000FF"/>
      <w:u w:val="single"/>
    </w:rPr>
  </w:style>
  <w:style w:type="paragraph" w:customStyle="1" w:styleId="slide-number">
    <w:name w:val="slide-number"/>
    <w:basedOn w:val="a"/>
    <w:rsid w:val="008A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preview-slide-number">
    <w:name w:val="slidepreview-slide-number"/>
    <w:basedOn w:val="a0"/>
    <w:rsid w:val="00A75B60"/>
  </w:style>
  <w:style w:type="character" w:customStyle="1" w:styleId="apple-converted-space">
    <w:name w:val="apple-converted-space"/>
    <w:basedOn w:val="a0"/>
    <w:rsid w:val="00EB144C"/>
  </w:style>
  <w:style w:type="table" w:styleId="a8">
    <w:name w:val="Table Grid"/>
    <w:basedOn w:val="a1"/>
    <w:uiPriority w:val="59"/>
    <w:rsid w:val="00365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2018-10-31T11:59:00Z</dcterms:created>
  <dcterms:modified xsi:type="dcterms:W3CDTF">2025-02-03T05:47:00Z</dcterms:modified>
</cp:coreProperties>
</file>