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55" w:rsidRDefault="00492655" w:rsidP="00492655">
      <w:pPr>
        <w:pStyle w:val="p1"/>
        <w:spacing w:before="0" w:beforeAutospacing="0" w:after="0" w:afterAutospacing="0"/>
        <w:jc w:val="right"/>
      </w:pPr>
      <w:r>
        <w:t xml:space="preserve">Приложение </w:t>
      </w:r>
    </w:p>
    <w:p w:rsidR="00492655" w:rsidRDefault="00492655" w:rsidP="00492655">
      <w:pPr>
        <w:pStyle w:val="p1"/>
        <w:spacing w:before="0" w:beforeAutospacing="0" w:after="0" w:afterAutospacing="0"/>
        <w:jc w:val="right"/>
      </w:pPr>
      <w:r>
        <w:t xml:space="preserve">Утверждено </w:t>
      </w:r>
    </w:p>
    <w:p w:rsidR="00492655" w:rsidRDefault="00492655" w:rsidP="00492655">
      <w:pPr>
        <w:pStyle w:val="p1"/>
        <w:spacing w:before="0" w:beforeAutospacing="0" w:after="0" w:afterAutospacing="0"/>
        <w:jc w:val="right"/>
      </w:pPr>
      <w:r>
        <w:t xml:space="preserve">приказом Управления образования </w:t>
      </w:r>
    </w:p>
    <w:p w:rsidR="00492655" w:rsidRDefault="00492655" w:rsidP="00492655">
      <w:pPr>
        <w:pStyle w:val="p1"/>
        <w:spacing w:before="0" w:beforeAutospacing="0" w:after="0" w:afterAutospacing="0"/>
        <w:jc w:val="right"/>
      </w:pPr>
      <w:r>
        <w:t>_____________№___________</w:t>
      </w:r>
    </w:p>
    <w:p w:rsidR="00492655" w:rsidRDefault="00492655" w:rsidP="00492655">
      <w:pPr>
        <w:pStyle w:val="1"/>
        <w:rPr>
          <w:b/>
          <w:szCs w:val="24"/>
        </w:rPr>
      </w:pPr>
    </w:p>
    <w:p w:rsidR="00492655" w:rsidRDefault="00492655" w:rsidP="00492655">
      <w:pPr>
        <w:pStyle w:val="1"/>
        <w:rPr>
          <w:b/>
          <w:sz w:val="28"/>
          <w:szCs w:val="28"/>
        </w:rPr>
      </w:pPr>
    </w:p>
    <w:p w:rsidR="00492655" w:rsidRDefault="00492655" w:rsidP="00492655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92655" w:rsidRDefault="00492655" w:rsidP="00492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конкурсе «Зеленая карусель» </w:t>
      </w:r>
    </w:p>
    <w:p w:rsidR="00492655" w:rsidRDefault="00492655" w:rsidP="00492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 МБДОУ</w:t>
      </w:r>
    </w:p>
    <w:p w:rsidR="00492655" w:rsidRDefault="00492655" w:rsidP="00492655">
      <w:pPr>
        <w:pStyle w:val="11"/>
        <w:spacing w:line="240" w:lineRule="auto"/>
        <w:jc w:val="center"/>
        <w:rPr>
          <w:sz w:val="28"/>
          <w:szCs w:val="28"/>
        </w:rPr>
      </w:pPr>
    </w:p>
    <w:p w:rsidR="00492655" w:rsidRDefault="00492655" w:rsidP="00492655">
      <w:pPr>
        <w:pStyle w:val="12"/>
        <w:shd w:val="clear" w:color="auto" w:fill="FFFFFF"/>
        <w:spacing w:line="360" w:lineRule="auto"/>
        <w:ind w:left="1429" w:right="8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1.Общие положения, цели и задачи</w:t>
      </w:r>
    </w:p>
    <w:p w:rsidR="00492655" w:rsidRDefault="00492655" w:rsidP="00492655">
      <w:pPr>
        <w:pStyle w:val="12"/>
        <w:shd w:val="clear" w:color="auto" w:fill="FFFFFF"/>
        <w:spacing w:line="360" w:lineRule="auto"/>
        <w:ind w:left="0" w:right="-1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Настоящее положение определяет порядок организации и проведения в 202</w:t>
      </w:r>
      <w:r w:rsidR="00EB012E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-202</w:t>
      </w:r>
      <w:r w:rsidR="00EB012E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 учебном году муниципального конкурса «Зеленая карусель» (далее именуется – Конкурс).</w:t>
      </w:r>
    </w:p>
    <w:p w:rsidR="00492655" w:rsidRDefault="00492655" w:rsidP="00492655">
      <w:pPr>
        <w:pStyle w:val="12"/>
        <w:shd w:val="clear" w:color="auto" w:fill="FFFFFF"/>
        <w:spacing w:line="360" w:lineRule="auto"/>
        <w:ind w:left="0" w:right="-1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 Конкурс проводится в целях  развития системы экологического образования обучающихся  в дошкольных образовательных организациях Озерского городского округа.</w:t>
      </w:r>
      <w:r>
        <w:rPr>
          <w:rFonts w:cs="Times New Roman"/>
          <w:sz w:val="28"/>
          <w:szCs w:val="28"/>
        </w:rPr>
        <w:tab/>
      </w:r>
    </w:p>
    <w:p w:rsidR="00492655" w:rsidRDefault="00492655" w:rsidP="00492655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задачи конкурса:</w:t>
      </w:r>
    </w:p>
    <w:p w:rsidR="00492655" w:rsidRDefault="00492655" w:rsidP="00492655">
      <w:pPr>
        <w:spacing w:line="360" w:lineRule="auto"/>
        <w:ind w:right="-1"/>
        <w:jc w:val="both"/>
        <w:rPr>
          <w:rStyle w:val="c3"/>
        </w:rPr>
      </w:pPr>
      <w:r>
        <w:rPr>
          <w:rStyle w:val="c3"/>
          <w:sz w:val="28"/>
          <w:szCs w:val="28"/>
        </w:rPr>
        <w:t>- создать положительный эмоциональный фон, способствующий освоению ребенком знаний о мире природы, об экологии  родного края;</w:t>
      </w:r>
    </w:p>
    <w:p w:rsidR="00492655" w:rsidRDefault="00492655" w:rsidP="00492655">
      <w:pPr>
        <w:spacing w:line="360" w:lineRule="auto"/>
        <w:ind w:right="-1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развивать  познавательный  интерес  к миру природы родного края, умение отражать это в художественно-продуктивной деятельности;</w:t>
      </w:r>
    </w:p>
    <w:p w:rsidR="00492655" w:rsidRDefault="00492655" w:rsidP="00492655">
      <w:pPr>
        <w:spacing w:line="360" w:lineRule="auto"/>
        <w:ind w:right="-1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формировать первоначальные  умений и навыки экологически грамотного и безопасного для природы и для самого ребенка поведения;</w:t>
      </w:r>
    </w:p>
    <w:p w:rsidR="00492655" w:rsidRDefault="00492655" w:rsidP="00492655">
      <w:pPr>
        <w:spacing w:line="360" w:lineRule="auto"/>
        <w:ind w:right="-1"/>
        <w:jc w:val="both"/>
      </w:pPr>
      <w:r>
        <w:rPr>
          <w:rStyle w:val="c3"/>
          <w:sz w:val="28"/>
          <w:szCs w:val="28"/>
        </w:rPr>
        <w:t>- воспитание природоохранительных знаний, любви к природе, личной ответственности за её сохранность.</w:t>
      </w:r>
    </w:p>
    <w:p w:rsidR="00492655" w:rsidRDefault="00492655" w:rsidP="00492655">
      <w:pPr>
        <w:spacing w:line="360" w:lineRule="auto"/>
        <w:ind w:right="-1"/>
        <w:jc w:val="both"/>
        <w:rPr>
          <w:sz w:val="28"/>
          <w:szCs w:val="28"/>
        </w:rPr>
      </w:pPr>
    </w:p>
    <w:p w:rsidR="00492655" w:rsidRDefault="00492655" w:rsidP="004926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Организаторы конкурса</w:t>
      </w:r>
    </w:p>
    <w:p w:rsidR="00492655" w:rsidRDefault="00492655" w:rsidP="004926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2.1.Для организации и проведения Конкурса создаётся Организационный комитет Конкурса  (далее – Оргкомитет). </w:t>
      </w:r>
    </w:p>
    <w:p w:rsidR="00492655" w:rsidRDefault="00492655" w:rsidP="004926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Подготовку, организационно-технические и методические условия осуществляет МБУ ДО «ДЭБЦ».</w:t>
      </w:r>
    </w:p>
    <w:p w:rsidR="00492655" w:rsidRDefault="00492655" w:rsidP="004926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Работа Оргкомитета строится на основании данного Положения и соответствует срокам проведения Конкурса.</w:t>
      </w:r>
    </w:p>
    <w:p w:rsidR="00492655" w:rsidRDefault="00492655" w:rsidP="004926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Оргкомитет осуществляет следующие функции:</w:t>
      </w:r>
    </w:p>
    <w:p w:rsidR="00492655" w:rsidRDefault="00492655" w:rsidP="00492655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регистрирует участников конкурса; </w:t>
      </w:r>
    </w:p>
    <w:p w:rsidR="00492655" w:rsidRDefault="00492655" w:rsidP="00492655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  подготовку   заданий   для   участников конкурса;</w:t>
      </w:r>
    </w:p>
    <w:p w:rsidR="00492655" w:rsidRDefault="00492655" w:rsidP="00492655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состав жюри конкурса;</w:t>
      </w:r>
    </w:p>
    <w:p w:rsidR="00492655" w:rsidRDefault="00492655" w:rsidP="00492655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 церемонию награждения победителей;</w:t>
      </w:r>
    </w:p>
    <w:p w:rsidR="00492655" w:rsidRDefault="00492655" w:rsidP="00492655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  муниципальные   органы   Управления   образования  об итогах конкурса;</w:t>
      </w: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информационно-организационное сопровождение.</w:t>
      </w:r>
    </w:p>
    <w:p w:rsidR="00492655" w:rsidRDefault="00492655" w:rsidP="00492655">
      <w:pPr>
        <w:tabs>
          <w:tab w:val="left" w:pos="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Куратор конкурса – Смирнова Ольга Александровна, заместитель директора МБУ ДО  «ДЭБЦ», телефон 8 (35130) 7-66-92.</w:t>
      </w:r>
      <w:r w:rsidR="004C01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Адрес:  ул. Горная, 14.</w:t>
      </w: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</w:p>
    <w:p w:rsidR="00492655" w:rsidRDefault="00492655" w:rsidP="004926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Время и место проведения</w:t>
      </w:r>
    </w:p>
    <w:p w:rsidR="00492655" w:rsidRDefault="00492655" w:rsidP="004926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Конкурс проводится </w:t>
      </w:r>
      <w:r>
        <w:rPr>
          <w:b/>
          <w:sz w:val="28"/>
          <w:szCs w:val="28"/>
        </w:rPr>
        <w:t>18</w:t>
      </w:r>
      <w:r w:rsidR="004C018B">
        <w:rPr>
          <w:b/>
          <w:sz w:val="28"/>
          <w:szCs w:val="28"/>
        </w:rPr>
        <w:t xml:space="preserve"> мая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старый город) и  19 мая (ДОК)  202</w:t>
      </w:r>
      <w:r w:rsidR="00EB01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в 10-00</w:t>
      </w:r>
      <w:r>
        <w:rPr>
          <w:sz w:val="28"/>
          <w:szCs w:val="28"/>
        </w:rPr>
        <w:t xml:space="preserve"> часов в актовом зале МБУ ДО «ДЭБЦ». Заявки  на участие в конкурсе необходимо подать в оргкомитет до 16 мая 202</w:t>
      </w:r>
      <w:r w:rsidR="002F5A0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Детский эколого-биологический центр 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4C018B">
        <w:rPr>
          <w:sz w:val="28"/>
          <w:szCs w:val="28"/>
        </w:rPr>
        <w:t>:</w:t>
      </w:r>
      <w:hyperlink r:id="rId4" w:history="1">
        <w:r>
          <w:rPr>
            <w:rStyle w:val="a3"/>
            <w:sz w:val="28"/>
            <w:szCs w:val="28"/>
            <w:lang w:val="en-US"/>
          </w:rPr>
          <w:t>debcozersk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или в кабинет № 14 МБУ ДО «ДЭБЦ» (ул. Горная, 14) (Приложение №1).</w:t>
      </w:r>
    </w:p>
    <w:p w:rsidR="00492655" w:rsidRDefault="00492655" w:rsidP="00492655">
      <w:pPr>
        <w:spacing w:line="360" w:lineRule="auto"/>
        <w:ind w:firstLine="360"/>
        <w:jc w:val="both"/>
        <w:rPr>
          <w:sz w:val="28"/>
          <w:szCs w:val="28"/>
        </w:rPr>
      </w:pPr>
    </w:p>
    <w:p w:rsidR="00492655" w:rsidRDefault="00492655" w:rsidP="004926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 конкурса</w:t>
      </w:r>
    </w:p>
    <w:p w:rsidR="00492655" w:rsidRDefault="00492655" w:rsidP="00492655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4.1. В конкурсе принимают участие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дошкольных образовательных организаций в возрасте 5-7 лет в командном составе из  5 человек. От каждого МБДОУ может быть представлена </w:t>
      </w:r>
      <w:r>
        <w:rPr>
          <w:b/>
          <w:sz w:val="28"/>
          <w:szCs w:val="28"/>
        </w:rPr>
        <w:t>только одна команда</w:t>
      </w:r>
      <w:r>
        <w:rPr>
          <w:sz w:val="28"/>
          <w:szCs w:val="28"/>
        </w:rPr>
        <w:t>.</w:t>
      </w:r>
    </w:p>
    <w:p w:rsidR="00492655" w:rsidRDefault="00492655" w:rsidP="00492655">
      <w:pPr>
        <w:spacing w:line="360" w:lineRule="auto"/>
        <w:ind w:left="360"/>
        <w:jc w:val="both"/>
        <w:rPr>
          <w:sz w:val="28"/>
          <w:szCs w:val="28"/>
        </w:rPr>
      </w:pPr>
    </w:p>
    <w:p w:rsidR="00492655" w:rsidRDefault="00492655" w:rsidP="004926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проведения конкурса</w:t>
      </w:r>
    </w:p>
    <w:p w:rsidR="00492655" w:rsidRDefault="00492655" w:rsidP="00492655">
      <w:pPr>
        <w:shd w:val="clear" w:color="auto" w:fill="FFFFFF"/>
        <w:spacing w:line="360" w:lineRule="auto"/>
        <w:ind w:right="89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Конкурс состоит из 6 этапов:</w:t>
      </w: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 этап – </w:t>
      </w:r>
      <w:r>
        <w:rPr>
          <w:iCs/>
          <w:sz w:val="28"/>
          <w:szCs w:val="28"/>
        </w:rPr>
        <w:t>«</w:t>
      </w:r>
      <w:r>
        <w:rPr>
          <w:sz w:val="28"/>
          <w:szCs w:val="28"/>
        </w:rPr>
        <w:t xml:space="preserve">Представление  команды». Конкурсанты представляют команду:  название, девиз, атрибуты по теме конкурса. Время  представления до 1 минуты, без оценивания.   </w:t>
      </w: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2 этап – </w:t>
      </w:r>
      <w:r>
        <w:rPr>
          <w:iCs/>
          <w:sz w:val="28"/>
          <w:szCs w:val="28"/>
        </w:rPr>
        <w:t>«П</w:t>
      </w:r>
      <w:r>
        <w:rPr>
          <w:sz w:val="28"/>
          <w:szCs w:val="28"/>
        </w:rPr>
        <w:t>рирода в городе» (5 баллов). Конкурсанты должны знать и называть деревья, кустарники и травы, встречающиеся в парках и скверах нашего города (Приложение №2).</w:t>
      </w: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 этап – </w:t>
      </w:r>
      <w:r>
        <w:rPr>
          <w:sz w:val="28"/>
          <w:szCs w:val="28"/>
        </w:rPr>
        <w:t xml:space="preserve">«Экологическое лото» (5 баллов). Участники конкурса должны выбрать фотографии и рисунки животных и разместить их на картах экологических сообществ. </w:t>
      </w:r>
    </w:p>
    <w:p w:rsidR="00492655" w:rsidRDefault="00492655" w:rsidP="0049265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 этап – </w:t>
      </w:r>
      <w:r>
        <w:rPr>
          <w:sz w:val="28"/>
          <w:szCs w:val="28"/>
        </w:rPr>
        <w:t>«Джунгли зовут» (5 баллов). Экологическая эстафета в Ботаническом саду.</w:t>
      </w: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5 этап – </w:t>
      </w:r>
      <w:r>
        <w:rPr>
          <w:sz w:val="28"/>
          <w:szCs w:val="28"/>
        </w:rPr>
        <w:t xml:space="preserve">«Экологический рисунок» </w:t>
      </w:r>
      <w:r>
        <w:rPr>
          <w:b/>
          <w:sz w:val="28"/>
          <w:szCs w:val="28"/>
        </w:rPr>
        <w:t>приносят с собой  готовый рисунок</w:t>
      </w:r>
      <w:r>
        <w:rPr>
          <w:sz w:val="28"/>
          <w:szCs w:val="28"/>
        </w:rPr>
        <w:t>. (5 баллов).  Рисунок  выполняется в любой технике, любыми изобразительными средствами  на листе ватмана. Участники должны защитить представленный рисунок.</w:t>
      </w: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6 этап</w:t>
      </w:r>
      <w:r>
        <w:rPr>
          <w:sz w:val="28"/>
          <w:szCs w:val="28"/>
        </w:rPr>
        <w:t xml:space="preserve"> - «Экологический светофор» (5 баллов).  Участники конкурса должны показать знания правил соблюдения разумного взаимоотношения и охраны  природы. </w:t>
      </w: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</w:p>
    <w:p w:rsidR="00492655" w:rsidRDefault="002F5A06" w:rsidP="002F5A0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92655">
        <w:rPr>
          <w:b/>
          <w:sz w:val="28"/>
          <w:szCs w:val="28"/>
        </w:rPr>
        <w:t>6. Жюри конкурса</w:t>
      </w:r>
    </w:p>
    <w:p w:rsidR="00492655" w:rsidRDefault="00492655" w:rsidP="004926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Жюри Конкурса формируется Оргкомитетом   из числа педагогических работников МБУ ДО «ДЭБЦ», сотрудников отдела охраны окружающей среды и сотрудников Управления образования администрации Озерского городского округа. </w:t>
      </w:r>
    </w:p>
    <w:p w:rsidR="00492655" w:rsidRDefault="00492655" w:rsidP="004926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Жюри оценивает знания участников Конкурса на этапах, заполняет ведомости по каждому этапу, составляет итоговый протокол на основании ведомостей, выносит решение о награждении участников дипломами. </w:t>
      </w:r>
    </w:p>
    <w:p w:rsidR="00492655" w:rsidRDefault="00492655" w:rsidP="0049265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92655" w:rsidRDefault="00492655" w:rsidP="0049265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Создание условий во время проведения Конкурса</w:t>
      </w:r>
    </w:p>
    <w:p w:rsidR="00492655" w:rsidRDefault="00492655" w:rsidP="004926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При проведении Конкурса будут соблюдаться  следующие требования:</w:t>
      </w:r>
    </w:p>
    <w:p w:rsidR="00492655" w:rsidRDefault="00492655" w:rsidP="004926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 проведены противоэпидемические  мероприятия    с применением моющих и дезинфицирующих средств непосредственно перед началом </w:t>
      </w:r>
      <w:r>
        <w:rPr>
          <w:sz w:val="28"/>
          <w:szCs w:val="28"/>
        </w:rPr>
        <w:lastRenderedPageBreak/>
        <w:t>мероприятия и с последующей регулярной обработкой в течение проведения мероприятия;</w:t>
      </w:r>
    </w:p>
    <w:p w:rsidR="00492655" w:rsidRDefault="00492655" w:rsidP="004926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обеспечены условия для обработки рук с применением кожных антисептиков; </w:t>
      </w:r>
    </w:p>
    <w:p w:rsidR="00492655" w:rsidRDefault="00492655" w:rsidP="004926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при входе для участников организована термометрия;</w:t>
      </w:r>
    </w:p>
    <w:p w:rsidR="00492655" w:rsidRDefault="00492655" w:rsidP="004926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проведено регулярное обеззараживание воздуха с использованием оборудования и проветривание помещений.</w:t>
      </w: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</w:p>
    <w:p w:rsidR="00492655" w:rsidRDefault="00492655" w:rsidP="0049265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Награждение победителей Конкурса</w:t>
      </w:r>
    </w:p>
    <w:p w:rsidR="00492655" w:rsidRDefault="00492655" w:rsidP="004926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Основанием для награждения служит заключение жюри Конкурса, оформленное итоговым протоколом, на основании ведомостей по каждому этапу. </w:t>
      </w:r>
    </w:p>
    <w:p w:rsidR="00492655" w:rsidRDefault="00492655" w:rsidP="004926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Итоги подводятся в командном первенстве по общей сумме баллов, полученных участниками за каждый этап Конкурса. При подведении итогов учитываются:</w:t>
      </w:r>
    </w:p>
    <w:p w:rsidR="00492655" w:rsidRDefault="00492655" w:rsidP="004926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атрибуты  команды, </w:t>
      </w:r>
    </w:p>
    <w:p w:rsidR="00492655" w:rsidRDefault="00492655" w:rsidP="004926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самостоятельность, </w:t>
      </w:r>
    </w:p>
    <w:p w:rsidR="00492655" w:rsidRDefault="00492655" w:rsidP="004926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сплоченность коллектива, </w:t>
      </w:r>
    </w:p>
    <w:p w:rsidR="00492655" w:rsidRDefault="00492655" w:rsidP="0049265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инициативность и активность каждого участника. </w:t>
      </w:r>
    </w:p>
    <w:p w:rsidR="00492655" w:rsidRDefault="00492655" w:rsidP="004926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Жюри определяет команду-победителя Конкурса - 1 место и команды-призеров - 2,3 места. </w:t>
      </w:r>
    </w:p>
    <w:p w:rsidR="00492655" w:rsidRDefault="00492655" w:rsidP="004926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Победители и призеры награждаются дипломами. </w:t>
      </w:r>
    </w:p>
    <w:p w:rsidR="00492655" w:rsidRDefault="00492655" w:rsidP="004926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Участники Конкурса, не занявшие призовые места, получают грамоту участника Конкурса. </w:t>
      </w:r>
    </w:p>
    <w:p w:rsidR="00492655" w:rsidRDefault="00492655" w:rsidP="004926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8.6. Итоги Конкурса оформляются протоколом и утверждаются членами жюри;</w:t>
      </w:r>
    </w:p>
    <w:p w:rsidR="00492655" w:rsidRDefault="00492655" w:rsidP="004926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8.7. Решение жюри является окончательным и изменению не подлежит.</w:t>
      </w:r>
    </w:p>
    <w:p w:rsidR="00492655" w:rsidRDefault="00492655" w:rsidP="0049265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8.8. Расходы, связанные с приобретением подарков, возлагаются на образовательную организацию участника Конкурса.</w:t>
      </w:r>
    </w:p>
    <w:p w:rsidR="00492655" w:rsidRDefault="00492655" w:rsidP="00492655">
      <w:pPr>
        <w:spacing w:line="0" w:lineRule="atLeast"/>
        <w:ind w:firstLine="709"/>
        <w:jc w:val="right"/>
        <w:rPr>
          <w:bCs/>
          <w:sz w:val="28"/>
          <w:szCs w:val="28"/>
        </w:rPr>
      </w:pPr>
    </w:p>
    <w:p w:rsidR="00492655" w:rsidRDefault="00492655" w:rsidP="00492655">
      <w:pPr>
        <w:spacing w:line="0" w:lineRule="atLeast"/>
        <w:ind w:firstLine="709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Приложение № 1</w:t>
      </w:r>
    </w:p>
    <w:p w:rsidR="00492655" w:rsidRDefault="00492655" w:rsidP="00492655">
      <w:pPr>
        <w:spacing w:line="0" w:lineRule="atLeas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Положению </w:t>
      </w:r>
    </w:p>
    <w:p w:rsidR="00492655" w:rsidRDefault="00492655" w:rsidP="00492655">
      <w:pPr>
        <w:spacing w:line="0" w:lineRule="atLeas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92655" w:rsidRDefault="00492655" w:rsidP="00492655">
      <w:pPr>
        <w:spacing w:line="0" w:lineRule="atLeas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конкурса «Зеленая карусель»</w:t>
      </w:r>
    </w:p>
    <w:p w:rsidR="00492655" w:rsidRDefault="00492655" w:rsidP="00492655">
      <w:pPr>
        <w:pStyle w:val="a4"/>
        <w:spacing w:line="360" w:lineRule="auto"/>
        <w:ind w:right="-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Заявка</w:t>
      </w:r>
      <w:r w:rsidR="00EB012E">
        <w:rPr>
          <w:sz w:val="28"/>
          <w:szCs w:val="28"/>
          <w:lang w:val="ru-RU"/>
        </w:rPr>
        <w:t xml:space="preserve"> (в </w:t>
      </w:r>
      <w:r w:rsidR="00EB012E" w:rsidRPr="00EB012E">
        <w:rPr>
          <w:b/>
          <w:sz w:val="28"/>
          <w:szCs w:val="28"/>
          <w:lang w:val="ru-RU"/>
        </w:rPr>
        <w:t>WORD</w:t>
      </w:r>
      <w:r w:rsidR="00EB012E">
        <w:rPr>
          <w:sz w:val="28"/>
          <w:szCs w:val="28"/>
          <w:lang w:val="ru-RU"/>
        </w:rPr>
        <w:t xml:space="preserve">) </w:t>
      </w:r>
    </w:p>
    <w:p w:rsidR="00492655" w:rsidRDefault="00492655" w:rsidP="00492655">
      <w:pPr>
        <w:pStyle w:val="a4"/>
        <w:spacing w:line="360" w:lineRule="auto"/>
        <w:ind w:right="-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участие в городском конкурсе «Зеленая карусель»</w:t>
      </w:r>
    </w:p>
    <w:p w:rsidR="00492655" w:rsidRDefault="00492655" w:rsidP="00492655">
      <w:pPr>
        <w:pStyle w:val="a4"/>
        <w:spacing w:line="360" w:lineRule="auto"/>
        <w:ind w:right="-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МБДОУ № _______</w:t>
      </w:r>
    </w:p>
    <w:p w:rsidR="00492655" w:rsidRDefault="00492655" w:rsidP="00492655">
      <w:pPr>
        <w:pStyle w:val="a4"/>
        <w:spacing w:line="360" w:lineRule="auto"/>
        <w:ind w:right="-36"/>
        <w:jc w:val="both"/>
        <w:rPr>
          <w:sz w:val="28"/>
          <w:szCs w:val="28"/>
          <w:lang w:val="ru-RU"/>
        </w:rPr>
      </w:pPr>
    </w:p>
    <w:tbl>
      <w:tblPr>
        <w:tblW w:w="102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775"/>
        <w:gridCol w:w="2188"/>
        <w:gridCol w:w="4538"/>
      </w:tblGrid>
      <w:tr w:rsidR="00492655" w:rsidTr="004926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55" w:rsidRDefault="00492655">
            <w:pPr>
              <w:pStyle w:val="a4"/>
              <w:spacing w:line="0" w:lineRule="atLeast"/>
              <w:ind w:right="-3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№ </w:t>
            </w:r>
          </w:p>
          <w:p w:rsidR="00492655" w:rsidRDefault="00492655">
            <w:pPr>
              <w:pStyle w:val="a4"/>
              <w:spacing w:line="0" w:lineRule="atLeast"/>
              <w:ind w:right="-34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>
              <w:rPr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Cs w:val="24"/>
                <w:lang w:val="ru-RU"/>
              </w:rPr>
              <w:t>/</w:t>
            </w:r>
            <w:proofErr w:type="spellStart"/>
            <w:r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55" w:rsidRDefault="00492655">
            <w:pPr>
              <w:pStyle w:val="a4"/>
              <w:spacing w:line="0" w:lineRule="atLeast"/>
              <w:ind w:right="-3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Название команды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55" w:rsidRDefault="00492655">
            <w:pPr>
              <w:pStyle w:val="a4"/>
              <w:spacing w:line="0" w:lineRule="atLeast"/>
              <w:ind w:right="-3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Возраст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55" w:rsidRDefault="00492655">
            <w:pPr>
              <w:pStyle w:val="a4"/>
              <w:spacing w:line="0" w:lineRule="atLeast"/>
              <w:ind w:right="-3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Ф.И.О. воспитателя</w:t>
            </w:r>
            <w:r w:rsidR="004441AE">
              <w:rPr>
                <w:szCs w:val="24"/>
                <w:lang w:val="ru-RU"/>
              </w:rPr>
              <w:t xml:space="preserve"> </w:t>
            </w:r>
            <w:r w:rsidR="00EB012E" w:rsidRPr="00EB012E">
              <w:rPr>
                <w:szCs w:val="24"/>
                <w:lang w:val="ru-RU"/>
              </w:rPr>
              <w:t>(</w:t>
            </w:r>
            <w:r w:rsidR="00EB012E">
              <w:rPr>
                <w:szCs w:val="24"/>
                <w:lang w:val="ru-RU"/>
              </w:rPr>
              <w:t>полностью</w:t>
            </w:r>
            <w:proofErr w:type="gramStart"/>
            <w:r w:rsidR="00EB012E" w:rsidRPr="00EB012E">
              <w:rPr>
                <w:szCs w:val="24"/>
                <w:lang w:val="ru-RU"/>
              </w:rPr>
              <w:t xml:space="preserve"> )</w:t>
            </w:r>
            <w:proofErr w:type="gramEnd"/>
            <w:r>
              <w:rPr>
                <w:szCs w:val="24"/>
                <w:lang w:val="ru-RU"/>
              </w:rPr>
              <w:t>, подготовившего команду к конкурсу, контактный телефон</w:t>
            </w:r>
          </w:p>
        </w:tc>
      </w:tr>
      <w:tr w:rsidR="00492655" w:rsidTr="004926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55" w:rsidRDefault="0049265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5" w:rsidRDefault="00492655">
            <w:pPr>
              <w:pStyle w:val="a4"/>
              <w:spacing w:line="360" w:lineRule="auto"/>
              <w:ind w:right="-3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5" w:rsidRDefault="00492655">
            <w:pPr>
              <w:pStyle w:val="a4"/>
              <w:spacing w:line="360" w:lineRule="auto"/>
              <w:ind w:right="-3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5" w:rsidRDefault="00492655">
            <w:pPr>
              <w:pStyle w:val="a4"/>
              <w:spacing w:line="360" w:lineRule="auto"/>
              <w:ind w:right="-36"/>
              <w:rPr>
                <w:sz w:val="28"/>
                <w:szCs w:val="28"/>
                <w:lang w:val="ru-RU"/>
              </w:rPr>
            </w:pPr>
          </w:p>
        </w:tc>
      </w:tr>
      <w:tr w:rsidR="00492655" w:rsidTr="004926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55" w:rsidRDefault="0049265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5" w:rsidRDefault="00492655">
            <w:pPr>
              <w:pStyle w:val="a4"/>
              <w:spacing w:line="360" w:lineRule="auto"/>
              <w:ind w:right="-3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5" w:rsidRDefault="00492655">
            <w:pPr>
              <w:pStyle w:val="a4"/>
              <w:spacing w:line="360" w:lineRule="auto"/>
              <w:ind w:right="-3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5" w:rsidRDefault="00492655">
            <w:pPr>
              <w:pStyle w:val="a4"/>
              <w:spacing w:line="360" w:lineRule="auto"/>
              <w:ind w:right="-36"/>
              <w:rPr>
                <w:sz w:val="28"/>
                <w:szCs w:val="28"/>
                <w:lang w:val="ru-RU"/>
              </w:rPr>
            </w:pPr>
          </w:p>
        </w:tc>
      </w:tr>
    </w:tbl>
    <w:p w:rsidR="00492655" w:rsidRDefault="00492655" w:rsidP="00492655">
      <w:pPr>
        <w:spacing w:line="360" w:lineRule="auto"/>
        <w:rPr>
          <w:sz w:val="28"/>
          <w:szCs w:val="28"/>
        </w:rPr>
      </w:pPr>
    </w:p>
    <w:p w:rsidR="00492655" w:rsidRDefault="00492655" w:rsidP="00492655">
      <w:pPr>
        <w:spacing w:line="360" w:lineRule="auto"/>
        <w:rPr>
          <w:sz w:val="28"/>
          <w:szCs w:val="28"/>
        </w:rPr>
      </w:pPr>
    </w:p>
    <w:p w:rsidR="00492655" w:rsidRDefault="00492655" w:rsidP="00492655">
      <w:pPr>
        <w:spacing w:line="360" w:lineRule="auto"/>
        <w:rPr>
          <w:sz w:val="28"/>
          <w:szCs w:val="28"/>
        </w:rPr>
      </w:pPr>
    </w:p>
    <w:p w:rsidR="00492655" w:rsidRDefault="00492655" w:rsidP="00492655">
      <w:pPr>
        <w:spacing w:line="0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bCs/>
          <w:sz w:val="28"/>
          <w:szCs w:val="28"/>
        </w:rPr>
        <w:t>Приложение № 2</w:t>
      </w:r>
    </w:p>
    <w:p w:rsidR="00492655" w:rsidRDefault="00492655" w:rsidP="00492655">
      <w:pPr>
        <w:spacing w:line="0" w:lineRule="atLeas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492655" w:rsidRDefault="00492655" w:rsidP="00492655">
      <w:pPr>
        <w:spacing w:line="0" w:lineRule="atLeas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92655" w:rsidRDefault="00492655" w:rsidP="00492655">
      <w:pPr>
        <w:spacing w:line="0" w:lineRule="atLeas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конкурса «Зеленая карусель»</w:t>
      </w:r>
    </w:p>
    <w:p w:rsidR="00492655" w:rsidRDefault="00492655" w:rsidP="00492655">
      <w:pPr>
        <w:spacing w:line="360" w:lineRule="auto"/>
        <w:rPr>
          <w:sz w:val="28"/>
          <w:szCs w:val="28"/>
        </w:rPr>
      </w:pPr>
    </w:p>
    <w:p w:rsidR="00492655" w:rsidRDefault="00492655" w:rsidP="004926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растений к этапу «Растения в городе».</w:t>
      </w:r>
    </w:p>
    <w:p w:rsidR="00492655" w:rsidRDefault="00492655" w:rsidP="00492655">
      <w:pPr>
        <w:spacing w:line="360" w:lineRule="auto"/>
        <w:jc w:val="center"/>
        <w:rPr>
          <w:b/>
          <w:sz w:val="28"/>
          <w:szCs w:val="28"/>
        </w:rPr>
      </w:pP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Растения: </w:t>
      </w: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деревья</w:t>
      </w:r>
      <w:r>
        <w:rPr>
          <w:sz w:val="28"/>
          <w:szCs w:val="28"/>
        </w:rPr>
        <w:t xml:space="preserve"> - береза, дуб, ель, клен, лиственница, липа, сосна, рябина, тополь, черемуха, яблоня;</w:t>
      </w:r>
      <w:proofErr w:type="gramEnd"/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кустарники</w:t>
      </w:r>
      <w:r>
        <w:rPr>
          <w:sz w:val="28"/>
          <w:szCs w:val="28"/>
        </w:rPr>
        <w:t xml:space="preserve"> – малина, смородина, сирень, шиповник, крыжовник;</w:t>
      </w: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травы  </w:t>
      </w:r>
      <w:r>
        <w:rPr>
          <w:sz w:val="28"/>
          <w:szCs w:val="28"/>
        </w:rPr>
        <w:t xml:space="preserve">–   подорожник, лопух, одуванчики, мать-и-мачеха, клевер, тюльпан, нарцисс, ландыш, ирис, земляника,  кувшинка, папоротник,  </w:t>
      </w:r>
      <w:proofErr w:type="gramEnd"/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</w:p>
    <w:p w:rsidR="00492655" w:rsidRDefault="00492655" w:rsidP="00492655">
      <w:pPr>
        <w:spacing w:line="360" w:lineRule="auto"/>
        <w:jc w:val="center"/>
        <w:rPr>
          <w:b/>
          <w:sz w:val="28"/>
          <w:szCs w:val="28"/>
        </w:rPr>
      </w:pPr>
    </w:p>
    <w:p w:rsidR="00492655" w:rsidRDefault="00492655" w:rsidP="00492655">
      <w:pPr>
        <w:spacing w:line="360" w:lineRule="auto"/>
        <w:jc w:val="center"/>
        <w:rPr>
          <w:b/>
          <w:sz w:val="28"/>
          <w:szCs w:val="28"/>
        </w:rPr>
      </w:pPr>
    </w:p>
    <w:p w:rsidR="00492655" w:rsidRDefault="00492655" w:rsidP="00492655">
      <w:pPr>
        <w:spacing w:line="360" w:lineRule="auto"/>
        <w:rPr>
          <w:b/>
          <w:sz w:val="28"/>
          <w:szCs w:val="28"/>
        </w:rPr>
      </w:pPr>
    </w:p>
    <w:p w:rsidR="00492655" w:rsidRDefault="00492655" w:rsidP="00492655">
      <w:pPr>
        <w:spacing w:line="360" w:lineRule="auto"/>
        <w:rPr>
          <w:b/>
          <w:sz w:val="28"/>
          <w:szCs w:val="28"/>
        </w:rPr>
      </w:pPr>
    </w:p>
    <w:p w:rsidR="00492655" w:rsidRDefault="00492655" w:rsidP="00492655">
      <w:pPr>
        <w:spacing w:line="0" w:lineRule="atLeas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3</w:t>
      </w:r>
    </w:p>
    <w:p w:rsidR="00492655" w:rsidRDefault="00492655" w:rsidP="00492655">
      <w:pPr>
        <w:spacing w:line="0" w:lineRule="atLeas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492655" w:rsidRDefault="00492655" w:rsidP="00492655">
      <w:pPr>
        <w:spacing w:line="0" w:lineRule="atLeas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92655" w:rsidRDefault="00492655" w:rsidP="00492655">
      <w:pPr>
        <w:spacing w:line="0" w:lineRule="atLeas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конкурса «Зеленая карусель»</w:t>
      </w:r>
    </w:p>
    <w:p w:rsidR="00492655" w:rsidRDefault="00492655" w:rsidP="00492655">
      <w:pPr>
        <w:spacing w:line="360" w:lineRule="auto"/>
        <w:ind w:left="360"/>
        <w:jc w:val="center"/>
        <w:rPr>
          <w:rFonts w:eastAsia="Calibri"/>
          <w:sz w:val="28"/>
          <w:szCs w:val="28"/>
        </w:rPr>
      </w:pPr>
    </w:p>
    <w:p w:rsidR="00492655" w:rsidRDefault="00492655" w:rsidP="00492655">
      <w:pPr>
        <w:spacing w:line="0" w:lineRule="atLeast"/>
        <w:ind w:left="35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Подтверждение участника</w:t>
      </w:r>
    </w:p>
    <w:p w:rsidR="00492655" w:rsidRDefault="00492655" w:rsidP="00492655">
      <w:pPr>
        <w:spacing w:line="0" w:lineRule="atLeast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конкурса «Зеленая карусель»</w:t>
      </w:r>
    </w:p>
    <w:p w:rsidR="00492655" w:rsidRDefault="00492655" w:rsidP="00492655">
      <w:pPr>
        <w:spacing w:after="160" w:line="360" w:lineRule="auto"/>
        <w:rPr>
          <w:rFonts w:eastAsia="Calibri"/>
          <w:sz w:val="28"/>
          <w:szCs w:val="28"/>
        </w:rPr>
      </w:pPr>
    </w:p>
    <w:p w:rsidR="00492655" w:rsidRDefault="00492655" w:rsidP="00492655">
      <w:pPr>
        <w:spacing w:line="360" w:lineRule="auto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Я, </w:t>
      </w:r>
      <w:r>
        <w:rPr>
          <w:rFonts w:eastAsia="Calibri"/>
          <w:sz w:val="28"/>
          <w:szCs w:val="28"/>
          <w:u w:val="single"/>
        </w:rPr>
        <w:t>___________________________________________________________</w:t>
      </w:r>
    </w:p>
    <w:p w:rsidR="00492655" w:rsidRDefault="00492655" w:rsidP="00492655">
      <w:pPr>
        <w:spacing w:line="360" w:lineRule="au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proofErr w:type="gramStart"/>
      <w:r>
        <w:rPr>
          <w:sz w:val="20"/>
          <w:szCs w:val="20"/>
        </w:rPr>
        <w:t>(ФИО родителя (законного представителя)</w:t>
      </w:r>
      <w:proofErr w:type="gramEnd"/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92655" w:rsidRDefault="00492655" w:rsidP="00492655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0"/>
          <w:szCs w:val="20"/>
        </w:rPr>
        <w:t xml:space="preserve"> (ФИ </w:t>
      </w:r>
      <w:proofErr w:type="spellStart"/>
      <w:r>
        <w:rPr>
          <w:rFonts w:eastAsia="Calibri"/>
          <w:sz w:val="20"/>
          <w:szCs w:val="20"/>
        </w:rPr>
        <w:t>несовершенолетнего</w:t>
      </w:r>
      <w:proofErr w:type="spellEnd"/>
      <w:r>
        <w:rPr>
          <w:rFonts w:eastAsia="Calibri"/>
          <w:sz w:val="20"/>
          <w:szCs w:val="20"/>
        </w:rPr>
        <w:t>)</w:t>
      </w:r>
    </w:p>
    <w:p w:rsidR="00492655" w:rsidRDefault="00492655" w:rsidP="00492655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</w:t>
      </w:r>
    </w:p>
    <w:p w:rsidR="00492655" w:rsidRDefault="00492655" w:rsidP="00492655">
      <w:pPr>
        <w:spacing w:line="36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(дошкольная образовательная организация)</w:t>
      </w:r>
    </w:p>
    <w:p w:rsidR="00492655" w:rsidRDefault="00492655" w:rsidP="00492655">
      <w:pPr>
        <w:spacing w:line="360" w:lineRule="auto"/>
        <w:jc w:val="center"/>
        <w:rPr>
          <w:rFonts w:eastAsia="Calibri"/>
          <w:sz w:val="20"/>
          <w:szCs w:val="20"/>
        </w:rPr>
      </w:pPr>
    </w:p>
    <w:p w:rsidR="00492655" w:rsidRDefault="00492655" w:rsidP="00492655">
      <w:pPr>
        <w:spacing w:line="360" w:lineRule="auto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ознакомлен</w:t>
      </w:r>
      <w:proofErr w:type="gramEnd"/>
      <w:r>
        <w:rPr>
          <w:rFonts w:eastAsia="Calibri"/>
          <w:sz w:val="28"/>
          <w:szCs w:val="28"/>
        </w:rPr>
        <w:t xml:space="preserve"> (а)  с Положением и условиями Конкурса   и даю согласие на участие  в </w:t>
      </w:r>
      <w:r>
        <w:rPr>
          <w:sz w:val="28"/>
          <w:szCs w:val="28"/>
        </w:rPr>
        <w:t xml:space="preserve">муниципальном конкурсе «Зеленая карусель» для обучающихся дошкольных  образовательных организаций Озерского городского округа, </w:t>
      </w:r>
    </w:p>
    <w:p w:rsidR="00492655" w:rsidRDefault="00492655" w:rsidP="00492655">
      <w:pPr>
        <w:spacing w:after="160" w:line="360" w:lineRule="auto"/>
        <w:jc w:val="both"/>
        <w:rPr>
          <w:rFonts w:eastAsia="Calibri"/>
          <w:sz w:val="28"/>
          <w:szCs w:val="28"/>
        </w:rPr>
      </w:pPr>
    </w:p>
    <w:p w:rsidR="00492655" w:rsidRDefault="00492655" w:rsidP="00492655">
      <w:pPr>
        <w:spacing w:after="16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«____»___________________20___ г.</w:t>
      </w:r>
    </w:p>
    <w:p w:rsidR="00492655" w:rsidRDefault="00492655" w:rsidP="00492655">
      <w:pPr>
        <w:spacing w:after="16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_______________________                                        </w:t>
      </w:r>
    </w:p>
    <w:p w:rsidR="00492655" w:rsidRDefault="00492655" w:rsidP="00492655">
      <w:pPr>
        <w:spacing w:after="16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(фамилия, инициалы)</w:t>
      </w:r>
    </w:p>
    <w:p w:rsidR="00492655" w:rsidRDefault="00492655" w:rsidP="00492655">
      <w:pPr>
        <w:spacing w:line="360" w:lineRule="auto"/>
        <w:ind w:left="360"/>
        <w:jc w:val="both"/>
        <w:rPr>
          <w:sz w:val="28"/>
          <w:szCs w:val="28"/>
        </w:rPr>
      </w:pPr>
    </w:p>
    <w:p w:rsidR="00492655" w:rsidRDefault="00492655" w:rsidP="00492655">
      <w:pPr>
        <w:spacing w:line="360" w:lineRule="auto"/>
        <w:ind w:left="360"/>
        <w:jc w:val="both"/>
        <w:rPr>
          <w:sz w:val="28"/>
          <w:szCs w:val="28"/>
        </w:rPr>
      </w:pP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</w:p>
    <w:p w:rsidR="00492655" w:rsidRDefault="00492655" w:rsidP="00492655">
      <w:pPr>
        <w:spacing w:line="0" w:lineRule="atLeast"/>
        <w:jc w:val="both"/>
        <w:rPr>
          <w:sz w:val="28"/>
          <w:szCs w:val="28"/>
        </w:rPr>
      </w:pPr>
    </w:p>
    <w:p w:rsidR="00492655" w:rsidRDefault="00492655" w:rsidP="00492655">
      <w:pPr>
        <w:spacing w:line="0" w:lineRule="atLeast"/>
        <w:jc w:val="both"/>
        <w:rPr>
          <w:sz w:val="28"/>
          <w:szCs w:val="28"/>
        </w:rPr>
      </w:pPr>
    </w:p>
    <w:p w:rsidR="00492655" w:rsidRDefault="00492655" w:rsidP="00492655">
      <w:pPr>
        <w:spacing w:line="0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bCs/>
          <w:sz w:val="28"/>
          <w:szCs w:val="28"/>
        </w:rPr>
        <w:t>Приложение № 4</w:t>
      </w:r>
    </w:p>
    <w:p w:rsidR="00492655" w:rsidRDefault="00492655" w:rsidP="00492655">
      <w:pPr>
        <w:spacing w:line="0" w:lineRule="atLeas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492655" w:rsidRDefault="00492655" w:rsidP="00492655">
      <w:pPr>
        <w:spacing w:line="0" w:lineRule="atLeas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92655" w:rsidRDefault="00492655" w:rsidP="00492655">
      <w:pPr>
        <w:spacing w:line="0" w:lineRule="atLeast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конкурса «Зеленая карусель»</w:t>
      </w:r>
    </w:p>
    <w:p w:rsidR="00492655" w:rsidRDefault="00492655" w:rsidP="00492655">
      <w:pPr>
        <w:spacing w:line="360" w:lineRule="auto"/>
        <w:jc w:val="right"/>
        <w:rPr>
          <w:b/>
          <w:sz w:val="28"/>
          <w:szCs w:val="28"/>
        </w:rPr>
      </w:pPr>
    </w:p>
    <w:p w:rsidR="00492655" w:rsidRDefault="00492655" w:rsidP="00492655">
      <w:pPr>
        <w:spacing w:line="360" w:lineRule="auto"/>
        <w:rPr>
          <w:sz w:val="28"/>
          <w:szCs w:val="28"/>
        </w:rPr>
      </w:pPr>
    </w:p>
    <w:p w:rsidR="00492655" w:rsidRDefault="00492655" w:rsidP="00492655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Согласие на обработку персональных данных</w:t>
      </w:r>
    </w:p>
    <w:p w:rsidR="00492655" w:rsidRDefault="00492655" w:rsidP="0049265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492655" w:rsidRDefault="00492655" w:rsidP="00492655">
      <w:pPr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Я, </w:t>
      </w:r>
      <w:r>
        <w:rPr>
          <w:rFonts w:eastAsia="Calibri"/>
          <w:sz w:val="28"/>
          <w:szCs w:val="28"/>
          <w:u w:val="single"/>
        </w:rPr>
        <w:t>___________________________________________________________</w:t>
      </w:r>
    </w:p>
    <w:p w:rsidR="00492655" w:rsidRDefault="00492655" w:rsidP="00492655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proofErr w:type="gramStart"/>
      <w:r>
        <w:rPr>
          <w:sz w:val="20"/>
          <w:szCs w:val="20"/>
        </w:rPr>
        <w:t>(ФИО родителя (законного представителя)</w:t>
      </w:r>
      <w:proofErr w:type="gramEnd"/>
    </w:p>
    <w:p w:rsidR="00492655" w:rsidRDefault="00492655" w:rsidP="00492655">
      <w:pPr>
        <w:spacing w:line="0" w:lineRule="atLeast"/>
        <w:rPr>
          <w:sz w:val="28"/>
          <w:szCs w:val="28"/>
        </w:rPr>
      </w:pPr>
    </w:p>
    <w:p w:rsidR="00492655" w:rsidRDefault="00492655" w:rsidP="00492655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являясь законным представителем ребёнка,</w:t>
      </w:r>
    </w:p>
    <w:p w:rsidR="00492655" w:rsidRDefault="00492655" w:rsidP="00492655">
      <w:pPr>
        <w:spacing w:line="360" w:lineRule="auto"/>
        <w:jc w:val="both"/>
        <w:rPr>
          <w:sz w:val="28"/>
          <w:szCs w:val="28"/>
        </w:rPr>
      </w:pPr>
    </w:p>
    <w:p w:rsidR="00492655" w:rsidRDefault="00492655" w:rsidP="004926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92655" w:rsidRDefault="00492655" w:rsidP="0049265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0"/>
          <w:szCs w:val="20"/>
        </w:rPr>
        <w:t xml:space="preserve"> (ФИ несовершеннолетнего, дата рождения)</w:t>
      </w:r>
    </w:p>
    <w:p w:rsidR="00492655" w:rsidRDefault="00492655" w:rsidP="00492655">
      <w:pPr>
        <w:pBdr>
          <w:bottom w:val="single" w:sz="12" w:space="1" w:color="auto"/>
        </w:pBdr>
        <w:rPr>
          <w:sz w:val="28"/>
          <w:szCs w:val="28"/>
        </w:rPr>
      </w:pPr>
    </w:p>
    <w:p w:rsidR="00492655" w:rsidRDefault="00492655" w:rsidP="00492655">
      <w:pPr>
        <w:pBdr>
          <w:bottom w:val="single" w:sz="12" w:space="1" w:color="auto"/>
        </w:pBdr>
        <w:spacing w:line="0" w:lineRule="atLeast"/>
        <w:rPr>
          <w:sz w:val="28"/>
          <w:szCs w:val="28"/>
        </w:rPr>
      </w:pPr>
    </w:p>
    <w:p w:rsidR="00492655" w:rsidRDefault="00492655" w:rsidP="00492655">
      <w:pPr>
        <w:pBdr>
          <w:bottom w:val="single" w:sz="12" w:space="1" w:color="auto"/>
        </w:pBdr>
        <w:spacing w:line="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адресу,</w:t>
      </w:r>
    </w:p>
    <w:p w:rsidR="00492655" w:rsidRDefault="00492655" w:rsidP="00492655">
      <w:pPr>
        <w:pBdr>
          <w:bottom w:val="single" w:sz="12" w:space="1" w:color="auto"/>
        </w:pBdr>
        <w:spacing w:line="0" w:lineRule="atLeast"/>
        <w:rPr>
          <w:sz w:val="28"/>
          <w:szCs w:val="28"/>
        </w:rPr>
      </w:pPr>
    </w:p>
    <w:p w:rsidR="00492655" w:rsidRDefault="00492655" w:rsidP="00492655">
      <w:pPr>
        <w:spacing w:line="0" w:lineRule="atLeast"/>
        <w:rPr>
          <w:sz w:val="28"/>
          <w:szCs w:val="28"/>
        </w:rPr>
      </w:pPr>
    </w:p>
    <w:p w:rsidR="00492655" w:rsidRDefault="00492655" w:rsidP="00492655">
      <w:pPr>
        <w:spacing w:line="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выражаю своё согласие на обработку следующих персональных данных моего (нашего) ребёнка:  фамилия, имя,  возраст,  дошкольная организация, (далее – персональные данные) Управлению образования администрации Озерского городского округа, адрес: обл. Челябинская, г. Озерск, ул. Уральская, 8 для оформления всех необходимых документов, требующихся в процессе подготовки и проведения Конкурса (в том числе фотографий с мероприятия).</w:t>
      </w:r>
      <w:proofErr w:type="gramEnd"/>
    </w:p>
    <w:p w:rsidR="00492655" w:rsidRDefault="00492655" w:rsidP="00492655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492655" w:rsidRDefault="00492655" w:rsidP="00492655">
      <w:pPr>
        <w:spacing w:line="0" w:lineRule="atLeast"/>
        <w:jc w:val="both"/>
        <w:rPr>
          <w:sz w:val="28"/>
          <w:szCs w:val="28"/>
        </w:rPr>
      </w:pPr>
    </w:p>
    <w:p w:rsidR="00492655" w:rsidRDefault="00492655" w:rsidP="00492655">
      <w:pPr>
        <w:spacing w:after="16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«____»___________________20___ г.</w:t>
      </w:r>
    </w:p>
    <w:p w:rsidR="00492655" w:rsidRDefault="00492655" w:rsidP="00492655">
      <w:pPr>
        <w:spacing w:after="16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_______________________                                        </w:t>
      </w:r>
    </w:p>
    <w:p w:rsidR="00492655" w:rsidRDefault="00492655" w:rsidP="00492655">
      <w:pPr>
        <w:spacing w:after="16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(фамилия, инициалы)</w:t>
      </w:r>
    </w:p>
    <w:p w:rsidR="00492655" w:rsidRDefault="00492655" w:rsidP="00492655">
      <w:pPr>
        <w:spacing w:line="0" w:lineRule="atLeast"/>
        <w:jc w:val="both"/>
        <w:rPr>
          <w:sz w:val="28"/>
          <w:szCs w:val="28"/>
        </w:rPr>
      </w:pPr>
    </w:p>
    <w:p w:rsidR="00492655" w:rsidRDefault="00492655" w:rsidP="00492655">
      <w:pPr>
        <w:spacing w:line="0" w:lineRule="atLeast"/>
        <w:jc w:val="both"/>
        <w:rPr>
          <w:sz w:val="28"/>
          <w:szCs w:val="28"/>
        </w:rPr>
      </w:pPr>
    </w:p>
    <w:p w:rsidR="00492655" w:rsidRDefault="00492655" w:rsidP="00492655"/>
    <w:p w:rsidR="00947CF4" w:rsidRDefault="00947CF4"/>
    <w:sectPr w:rsidR="00947CF4" w:rsidSect="0094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655"/>
    <w:rsid w:val="002F5A06"/>
    <w:rsid w:val="004441AE"/>
    <w:rsid w:val="00492655"/>
    <w:rsid w:val="004C018B"/>
    <w:rsid w:val="004C11EA"/>
    <w:rsid w:val="00764732"/>
    <w:rsid w:val="00947CF4"/>
    <w:rsid w:val="00D6083A"/>
    <w:rsid w:val="00EB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655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92655"/>
    <w:rPr>
      <w:color w:val="0000FF"/>
      <w:u w:val="single"/>
    </w:rPr>
  </w:style>
  <w:style w:type="paragraph" w:styleId="a4">
    <w:name w:val="caption"/>
    <w:basedOn w:val="a"/>
    <w:unhideWhenUsed/>
    <w:qFormat/>
    <w:rsid w:val="00492655"/>
    <w:pPr>
      <w:jc w:val="center"/>
    </w:pPr>
    <w:rPr>
      <w:szCs w:val="20"/>
      <w:lang w:val="en-US"/>
    </w:rPr>
  </w:style>
  <w:style w:type="paragraph" w:customStyle="1" w:styleId="11">
    <w:name w:val="Обычный1"/>
    <w:rsid w:val="00492655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p1">
    <w:name w:val="p1"/>
    <w:basedOn w:val="a"/>
    <w:rsid w:val="00492655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492655"/>
    <w:pPr>
      <w:widowControl w:val="0"/>
      <w:suppressAutoHyphens/>
      <w:spacing w:line="100" w:lineRule="atLeast"/>
      <w:ind w:left="720"/>
    </w:pPr>
    <w:rPr>
      <w:rFonts w:eastAsia="SimSun" w:cs="font189"/>
      <w:kern w:val="2"/>
      <w:sz w:val="20"/>
      <w:szCs w:val="20"/>
      <w:lang w:eastAsia="ar-SA"/>
    </w:rPr>
  </w:style>
  <w:style w:type="character" w:customStyle="1" w:styleId="c3">
    <w:name w:val="c3"/>
    <w:basedOn w:val="a0"/>
    <w:rsid w:val="00492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coze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2022-04-28T08:10:00Z</dcterms:created>
  <dcterms:modified xsi:type="dcterms:W3CDTF">2023-04-20T07:06:00Z</dcterms:modified>
</cp:coreProperties>
</file>